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E947B4">
        <w:rPr>
          <w:b/>
          <w:sz w:val="24"/>
          <w:u w:val="single"/>
        </w:rPr>
        <w:t>Segunda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14287C">
        <w:rPr>
          <w:b/>
          <w:color w:val="FF0000"/>
        </w:rPr>
        <w:t>27</w:t>
      </w:r>
      <w:r w:rsidR="00F72E74">
        <w:rPr>
          <w:b/>
          <w:color w:val="FF0000"/>
        </w:rPr>
        <w:t xml:space="preserve"> de outubro de 201</w:t>
      </w:r>
      <w:r w:rsidR="00135302">
        <w:rPr>
          <w:b/>
          <w:color w:val="FF0000"/>
        </w:rPr>
        <w:t>1</w:t>
      </w:r>
      <w:r w:rsidR="004F3304">
        <w:rPr>
          <w:b/>
          <w:color w:val="FF0000"/>
        </w:rPr>
        <w:t>, 9h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>Exercício 1</w:t>
      </w:r>
    </w:p>
    <w:p w:rsidR="0014287C" w:rsidRPr="00B67B66" w:rsidRDefault="0014287C" w:rsidP="0014287C">
      <w:pPr>
        <w:spacing w:after="120" w:line="240" w:lineRule="auto"/>
      </w:pPr>
      <w:r w:rsidRPr="00B67B66">
        <w:t>Classifique os s</w:t>
      </w:r>
      <w:r>
        <w:t xml:space="preserve">istemas abaixo </w:t>
      </w:r>
      <w:r w:rsidR="00842A98">
        <w:t xml:space="preserve">(entrada </w:t>
      </w:r>
      <m:oMath>
        <m:r>
          <w:rPr>
            <w:rFonts w:ascii="Cambria Math" w:hAnsi="Cambria Math"/>
          </w:rPr>
          <m:t>x[n]</m:t>
        </m:r>
      </m:oMath>
      <w:r w:rsidR="00842A98">
        <w:t xml:space="preserve"> e saída </w:t>
      </w:r>
      <m:oMath>
        <m:r>
          <w:rPr>
            <w:rFonts w:ascii="Cambria Math" w:hAnsi="Cambria Math"/>
          </w:rPr>
          <m:t>y[n]</m:t>
        </m:r>
      </m:oMath>
      <w:r w:rsidR="00842A98">
        <w:t xml:space="preserve">) </w:t>
      </w:r>
      <w:r>
        <w:t>quanto à linearidade, à causalidade e à invariância no tempo</w:t>
      </w:r>
      <w:r w:rsidRPr="00B67B66">
        <w:t>.</w:t>
      </w:r>
      <w:r w:rsidR="00E70DFC">
        <w:t xml:space="preserve"> Para aqueles que forem lineares, encontre também a resposta impulsiva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[n]</m:t>
        </m:r>
      </m:oMath>
      <w:r w:rsidR="00E70DFC">
        <w:t>.</w:t>
      </w:r>
    </w:p>
    <w:p w:rsidR="0014287C" w:rsidRPr="00E70DFC" w:rsidRDefault="0014287C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hAnsi="Cambria Math" w:cs="CMMI10"/>
            <w:color w:val="231F20"/>
          </w:rPr>
          <m:t>=x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func>
          <m:funcPr>
            <m:ctrlPr>
              <w:rPr>
                <w:rFonts w:ascii="Cambria Math" w:hAnsi="Cambria Math" w:cs="CMMI10"/>
                <w:i/>
                <w:color w:val="231F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MMI10"/>
                <w:color w:val="231F20"/>
              </w:rPr>
              <m:t>sen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CMMI10"/>
                        <w:i/>
                        <w:color w:val="231F20"/>
                      </w:rPr>
                    </m:ctrlPr>
                  </m:fPr>
                  <m:num>
                    <m:r>
                      <w:rPr>
                        <w:rFonts w:ascii="Cambria Math" w:hAnsi="Cambria Math" w:cs="CMMI10"/>
                        <w:color w:val="231F20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CMMI10"/>
                        <w:color w:val="231F20"/>
                      </w:rPr>
                      <m:t>14</m:t>
                    </m:r>
                  </m:den>
                </m:f>
                <m:r>
                  <w:rPr>
                    <w:rFonts w:ascii="Cambria Math" w:hAnsi="Cambria Math" w:cs="CMMI10"/>
                    <w:color w:val="231F20"/>
                  </w:rPr>
                  <m:t>(n+4)</m:t>
                </m:r>
              </m:e>
            </m:d>
          </m:e>
        </m:func>
      </m:oMath>
    </w:p>
    <w:p w:rsidR="0014287C" w:rsidRPr="00E70DFC" w:rsidRDefault="0014287C" w:rsidP="0014287C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hAnsi="Cambria Math" w:cs="CMMI10"/>
            <w:color w:val="231F20"/>
          </w:rPr>
          <m:t>=x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</w:rPr>
            </m:ctrlPr>
          </m:dPr>
          <m:e>
            <m:r>
              <w:rPr>
                <w:rFonts w:ascii="Cambria Math" w:hAnsi="Cambria Math" w:cs="CMMI10"/>
                <w:color w:val="231F20"/>
              </w:rPr>
              <m:t>n</m:t>
            </m:r>
          </m:e>
        </m:d>
        <m:r>
          <w:rPr>
            <w:rFonts w:ascii="Cambria Math" w:eastAsiaTheme="minorEastAsia" w:hAnsi="Cambria Math"/>
            <w:color w:val="231F20"/>
          </w:rPr>
          <m:t>+x[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231F20"/>
              </w:rPr>
            </m:ctrlPr>
          </m:dPr>
          <m:e>
            <m:r>
              <w:rPr>
                <w:rFonts w:ascii="Cambria Math" w:eastAsiaTheme="minorEastAsia" w:hAnsi="Cambria Math"/>
                <w:color w:val="231F20"/>
              </w:rPr>
              <m:t>n</m:t>
            </m:r>
          </m:e>
        </m:d>
        <m:r>
          <w:rPr>
            <w:rFonts w:ascii="Cambria Math" w:eastAsiaTheme="minorEastAsia" w:hAnsi="Cambria Math"/>
            <w:color w:val="231F20"/>
          </w:rPr>
          <m:t>-1]</m:t>
        </m:r>
      </m:oMath>
    </w:p>
    <w:p w:rsidR="0014287C" w:rsidRPr="0014287C" w:rsidRDefault="0014287C" w:rsidP="0014287C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  <w:lang w:val="en-US"/>
          </w:rPr>
          <m:t>y</m:t>
        </m:r>
        <m:r>
          <w:rPr>
            <w:rFonts w:ascii="Cambria Math" w:eastAsiaTheme="minorEastAsia" w:hAnsi="Cambria Math"/>
          </w:rPr>
          <m:t>[</m:t>
        </m:r>
        <m:r>
          <w:rPr>
            <w:rFonts w:ascii="Cambria Math" w:eastAsiaTheme="minorEastAsia" w:hAnsi="Cambria Math"/>
            <w:lang w:val="en-US"/>
          </w:rPr>
          <m:t>n</m:t>
        </m:r>
        <m:r>
          <w:rPr>
            <w:rFonts w:ascii="Cambria Math" w:eastAsiaTheme="minorEastAsia" w:hAnsi="Cambria Math"/>
          </w:rPr>
          <m:t>-1]</m:t>
        </m:r>
      </m:oMath>
      <w:r w:rsidR="00BA3FAA" w:rsidRPr="00BA3FAA">
        <w:rPr>
          <w:rFonts w:eastAsiaTheme="minorEastAsia"/>
        </w:rPr>
        <w:t xml:space="preserve">, </w:t>
      </w:r>
      <w:r w:rsidR="00BA3FAA">
        <w:rPr>
          <w:rFonts w:eastAsiaTheme="minorEastAsia"/>
        </w:rPr>
        <w:t xml:space="preserve">  </w:t>
      </w:r>
      <w:r w:rsidR="00BA3FAA" w:rsidRPr="00BA3FAA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=0, ∀n&lt;0</m:t>
        </m:r>
      </m:oMath>
    </w:p>
    <w:p w:rsidR="007A5FED" w:rsidRPr="0014287C" w:rsidRDefault="0014287C" w:rsidP="0014287C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=</m:t>
        </m:r>
        <m:r>
          <w:rPr>
            <w:rFonts w:ascii="Cambria Math" w:hAnsi="Cambria Math" w:cs="CMMI10"/>
            <w:color w:val="231F20"/>
            <w:sz w:val="20"/>
            <w:szCs w:val="20"/>
          </w:rPr>
          <m:t>x[-n+2]</m:t>
        </m:r>
      </m:oMath>
      <w:r w:rsidR="007A5FED">
        <w:t xml:space="preserve"> </w:t>
      </w:r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>Exercício 2</w:t>
      </w:r>
    </w:p>
    <w:p w:rsidR="00E77066" w:rsidRDefault="00E77066" w:rsidP="00E77066">
      <w:pPr>
        <w:spacing w:after="120" w:line="240" w:lineRule="auto"/>
      </w:pPr>
      <w:r>
        <w:t xml:space="preserve">Considere os </w:t>
      </w:r>
      <w:r w:rsidRPr="00157F6B">
        <w:t xml:space="preserve">sistemas </w:t>
      </w:r>
      <w:r w:rsidR="00E706C5">
        <w:t xml:space="preserve">lineares </w:t>
      </w:r>
      <w:r w:rsidRPr="00157F6B">
        <w:t>com</w:t>
      </w:r>
      <w:r>
        <w:t xml:space="preserve"> as</w:t>
      </w:r>
      <w:r w:rsidRPr="00157F6B">
        <w:t xml:space="preserve"> respostas ao impulso </w:t>
      </w:r>
      <w:r>
        <w:t>abaixo (hipotéticas). Determine se tais sistemas</w:t>
      </w:r>
      <w:r w:rsidRPr="00157F6B">
        <w:t xml:space="preserve"> são estáveis ou instáveis no sentido BIBO (</w:t>
      </w:r>
      <w:proofErr w:type="spellStart"/>
      <w:r w:rsidRPr="00157F6B">
        <w:rPr>
          <w:i/>
        </w:rPr>
        <w:t>Bounded-Input</w:t>
      </w:r>
      <w:proofErr w:type="spellEnd"/>
      <w:r w:rsidRPr="00157F6B">
        <w:rPr>
          <w:i/>
        </w:rPr>
        <w:t xml:space="preserve"> </w:t>
      </w:r>
      <w:proofErr w:type="spellStart"/>
      <w:r w:rsidRPr="00157F6B">
        <w:rPr>
          <w:i/>
        </w:rPr>
        <w:t>Bounded-Output</w:t>
      </w:r>
      <w:proofErr w:type="spellEnd"/>
      <w:r w:rsidRPr="00157F6B">
        <w:t>).</w:t>
      </w:r>
    </w:p>
    <w:p w:rsidR="00E77066" w:rsidRPr="0017605B" w:rsidRDefault="00E77066" w:rsidP="00E7706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n-17</m:t>
                </m:r>
              </m:e>
            </m:d>
          </m:e>
          <m:sup>
            <m:r>
              <w:rPr>
                <w:rFonts w:ascii="Cambria Math" w:eastAsiaTheme="minorEastAsia" w:hAnsi="Cambria Math"/>
                <w:lang w:val="en-US"/>
              </w:rPr>
              <m:t>-1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</m:oMath>
    </w:p>
    <w:p w:rsidR="00E77066" w:rsidRPr="00327C76" w:rsidRDefault="00D66A5A" w:rsidP="00E7706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h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k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2-k-n</m:t>
            </m:r>
          </m:e>
        </m:d>
        <m:r>
          <w:rPr>
            <w:rFonts w:ascii="Cambria Math" w:eastAsiaTheme="minorEastAsia" w:hAnsi="Cambria Math"/>
            <w:lang w:val="en-US"/>
          </w:rPr>
          <m:t>;</m:t>
        </m:r>
      </m:oMath>
    </w:p>
    <w:p w:rsidR="00327C76" w:rsidRDefault="00327C76" w:rsidP="00327C76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n-3</m:t>
            </m:r>
          </m:sup>
        </m:sSup>
        <m:r>
          <w:rPr>
            <w:rFonts w:ascii="Cambria Math" w:eastAsiaTheme="minorEastAsia" w:hAnsi="Cambria Math"/>
          </w:rPr>
          <m:t>u[2-n]</m:t>
        </m:r>
      </m:oMath>
    </w:p>
    <w:p w:rsidR="006D7B0F" w:rsidRPr="00D7750B" w:rsidRDefault="00D7750B" w:rsidP="00D7750B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+n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u[n]</m:t>
        </m:r>
      </m:oMath>
      <w:r w:rsidRPr="00D7750B">
        <w:rPr>
          <w:rFonts w:eastAsiaTheme="minorEastAsia"/>
        </w:rPr>
        <w:t>, com</w:t>
      </w:r>
      <w:r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>&lt;1</m:t>
        </m:r>
      </m:oMath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D16B98">
        <w:rPr>
          <w:rFonts w:eastAsiaTheme="minorEastAsia"/>
        </w:rPr>
        <w:t>3</w:t>
      </w:r>
    </w:p>
    <w:p w:rsidR="002D2CB6" w:rsidRDefault="00315026" w:rsidP="00E73350">
      <w:r>
        <w:t xml:space="preserve">Os dois primeiros termos da série de </w:t>
      </w:r>
      <w:proofErr w:type="spellStart"/>
      <w:r>
        <w:t>Fibonacci</w:t>
      </w:r>
      <w:proofErr w:type="spell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são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. Para </w:t>
      </w:r>
      <m:oMath>
        <m:r>
          <w:rPr>
            <w:rFonts w:ascii="Cambria Math" w:eastAsiaTheme="minorEastAsia" w:hAnsi="Cambria Math"/>
          </w:rPr>
          <m:t>n≥2</m:t>
        </m:r>
      </m:oMath>
      <w:r>
        <w:rPr>
          <w:rFonts w:eastAsiaTheme="minorEastAsia"/>
        </w:rPr>
        <w:t xml:space="preserve">, os termos da série podem ser obtidos pela recursão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n-2</m:t>
            </m:r>
          </m:sub>
        </m:sSub>
      </m:oMath>
      <w:r w:rsidR="001D2712">
        <w:rPr>
          <w:rFonts w:eastAsiaTheme="minorEastAsia"/>
        </w:rPr>
        <w:t>, que pode ser vista como uma equação de diferenças (ED) homogênea de segunda ordem.</w:t>
      </w:r>
      <w:r>
        <w:rPr>
          <w:rFonts w:eastAsiaTheme="minorEastAsia"/>
        </w:rPr>
        <w:t xml:space="preserve"> </w:t>
      </w:r>
    </w:p>
    <w:p w:rsidR="00922A94" w:rsidRDefault="001D2712" w:rsidP="00922A94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Obtenha uma expressão em forma-fechada (sem recursão) para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, para </w:t>
      </w:r>
      <m:oMath>
        <m:r>
          <w:rPr>
            <w:rFonts w:ascii="Cambria Math" w:eastAsiaTheme="minorEastAsia" w:hAnsi="Cambria Math"/>
          </w:rPr>
          <m:t>n≥2</m:t>
        </m:r>
      </m:oMath>
      <w:r>
        <w:rPr>
          <w:rFonts w:eastAsiaTheme="minorEastAsia"/>
        </w:rPr>
        <w:t>.</w:t>
      </w:r>
    </w:p>
    <w:p w:rsidR="00956957" w:rsidRPr="00E73350" w:rsidRDefault="001D2712" w:rsidP="00956957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Encontre um sistema </w:t>
      </w:r>
      <w:r w:rsidR="00956957">
        <w:rPr>
          <w:rFonts w:eastAsiaTheme="minorEastAsia"/>
        </w:rPr>
        <w:t xml:space="preserve">causal </w:t>
      </w:r>
      <w:r>
        <w:rPr>
          <w:rFonts w:eastAsiaTheme="minorEastAsia"/>
        </w:rPr>
        <w:t>LTI</w:t>
      </w:r>
      <w:r w:rsidR="00956957">
        <w:rPr>
          <w:rFonts w:eastAsiaTheme="minorEastAsia"/>
        </w:rPr>
        <w:t>,</w:t>
      </w:r>
      <w:r>
        <w:rPr>
          <w:rFonts w:eastAsiaTheme="minorEastAsia"/>
        </w:rPr>
        <w:t xml:space="preserve"> representado por uma ED não-homogênea</w:t>
      </w:r>
      <w:r w:rsidR="005226F6">
        <w:rPr>
          <w:rFonts w:eastAsiaTheme="minorEastAsia"/>
        </w:rPr>
        <w:t xml:space="preserve"> de segunda ordem</w:t>
      </w:r>
      <w:r w:rsidR="00956957">
        <w:rPr>
          <w:rFonts w:eastAsiaTheme="minorEastAsia"/>
        </w:rPr>
        <w:t>,</w:t>
      </w:r>
      <w:r>
        <w:rPr>
          <w:rFonts w:eastAsiaTheme="minorEastAsia"/>
        </w:rPr>
        <w:t xml:space="preserve"> cuja reposta impulsiva</w:t>
      </w:r>
      <w:r w:rsidR="00956957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h[n]</m:t>
        </m:r>
      </m:oMath>
      <w:r w:rsidR="00956957">
        <w:rPr>
          <w:rFonts w:eastAsiaTheme="minorEastAsia"/>
        </w:rPr>
        <w:t xml:space="preserve"> </w:t>
      </w:r>
      <w:r>
        <w:rPr>
          <w:rFonts w:eastAsiaTheme="minorEastAsia"/>
        </w:rPr>
        <w:t>seja</w:t>
      </w:r>
      <w:r w:rsidR="00956957">
        <w:rPr>
          <w:rFonts w:eastAsiaTheme="minorEastAsia"/>
        </w:rPr>
        <w:t xml:space="preserve"> idêntica </w:t>
      </w:r>
      <w:r w:rsidR="009B1098">
        <w:rPr>
          <w:rFonts w:eastAsiaTheme="minorEastAsia"/>
        </w:rPr>
        <w:t>a</w:t>
      </w:r>
      <w:r w:rsidR="00956957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="00956957">
        <w:rPr>
          <w:rFonts w:eastAsiaTheme="minorEastAsia"/>
        </w:rPr>
        <w:t xml:space="preserve">, para </w:t>
      </w:r>
      <m:oMath>
        <m:r>
          <w:rPr>
            <w:rFonts w:ascii="Cambria Math" w:eastAsiaTheme="minorEastAsia" w:hAnsi="Cambria Math"/>
          </w:rPr>
          <m:t>n≥ 0</m:t>
        </m:r>
      </m:oMath>
      <w:r w:rsidR="00956957">
        <w:rPr>
          <w:rFonts w:eastAsiaTheme="minorEastAsia"/>
        </w:rPr>
        <w:t>.</w:t>
      </w:r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r w:rsidR="005226F6">
        <w:rPr>
          <w:rFonts w:eastAsiaTheme="minorEastAsia"/>
        </w:rPr>
        <w:t>4</w:t>
      </w:r>
    </w:p>
    <w:p w:rsidR="00751368" w:rsidRDefault="00751368" w:rsidP="00E73350">
      <w:r>
        <w:t>Discuta as afirmativas abaixo, i.e., justifique se são verdadeiras ou falsas.</w:t>
      </w:r>
    </w:p>
    <w:p w:rsidR="00AE40E6" w:rsidRDefault="005226F6" w:rsidP="00E73350">
      <w:pPr>
        <w:pStyle w:val="PargrafodaLista"/>
        <w:numPr>
          <w:ilvl w:val="0"/>
          <w:numId w:val="17"/>
        </w:numPr>
      </w:pPr>
      <w:r>
        <w:t xml:space="preserve">É </w:t>
      </w:r>
      <w:proofErr w:type="spellStart"/>
      <w:r>
        <w:t>BIBO-estável</w:t>
      </w:r>
      <w:proofErr w:type="spellEnd"/>
      <w:r>
        <w:t xml:space="preserve"> um sistema composto pela ligação em série de dois sub-sistemas LTI distintos, ambos </w:t>
      </w:r>
      <w:proofErr w:type="spellStart"/>
      <w:r>
        <w:t>BIBO-estáveis</w:t>
      </w:r>
      <w:proofErr w:type="spellEnd"/>
      <w:r>
        <w:t>.</w:t>
      </w:r>
    </w:p>
    <w:p w:rsidR="008564F9" w:rsidRDefault="00AE40E6" w:rsidP="00E73350">
      <w:pPr>
        <w:pStyle w:val="PargrafodaLista"/>
        <w:numPr>
          <w:ilvl w:val="0"/>
          <w:numId w:val="17"/>
        </w:numPr>
      </w:pPr>
      <w:r>
        <w:t xml:space="preserve">A </w:t>
      </w:r>
      <w:proofErr w:type="spellStart"/>
      <w:r w:rsidR="00674BE8">
        <w:t>convolução</w:t>
      </w:r>
      <w:proofErr w:type="spellEnd"/>
      <w:r w:rsidR="008564F9">
        <w:t xml:space="preserve"> das respostas impulsivas de dois sistemas LTI distintos, um causal e outro não-causal, resulta sempre em um sistema LTI equivalente não-causal.</w:t>
      </w:r>
      <w:r w:rsidR="00674BE8">
        <w:t xml:space="preserve"> </w:t>
      </w:r>
    </w:p>
    <w:p w:rsidR="008630E9" w:rsidRDefault="00090616" w:rsidP="00090616">
      <w:pPr>
        <w:pStyle w:val="PargrafodaLista"/>
        <w:numPr>
          <w:ilvl w:val="0"/>
          <w:numId w:val="17"/>
        </w:numPr>
      </w:pPr>
      <w:r>
        <w:t>Pode ser invariante no tempo um sistema LTI formado pela ligação em paralelo de dois sub-sistemas LTI distintos, um invariante e outro variante no tempo.</w:t>
      </w:r>
    </w:p>
    <w:p w:rsidR="008630E9" w:rsidRPr="00B67B66" w:rsidRDefault="008630E9" w:rsidP="008630E9">
      <w:pPr>
        <w:pStyle w:val="Ttulo3"/>
      </w:pPr>
      <w:r w:rsidRPr="00B67B66">
        <w:lastRenderedPageBreak/>
        <w:t xml:space="preserve">Exercício </w:t>
      </w:r>
      <w:r w:rsidR="005226F6">
        <w:t>5</w:t>
      </w:r>
    </w:p>
    <w:p w:rsidR="00647145" w:rsidRDefault="00647145" w:rsidP="008630E9">
      <w:pPr>
        <w:spacing w:after="120" w:line="240" w:lineRule="auto"/>
      </w:pPr>
      <w:r>
        <w:t>No processo de gravação de um sinal analógico de áudio em um disco de vinil</w:t>
      </w:r>
    </w:p>
    <w:p w:rsidR="00560050" w:rsidRDefault="008D0150" w:rsidP="008630E9">
      <w:pPr>
        <w:spacing w:after="120" w:line="240" w:lineRule="auto"/>
      </w:pPr>
      <w:r>
        <w:t>O</w:t>
      </w:r>
      <w:r w:rsidR="00647145">
        <w:t xml:space="preserve"> </w:t>
      </w:r>
      <w:r>
        <w:t xml:space="preserve">processo de gravação de um sinal analógico de áudio em um disco de </w:t>
      </w:r>
      <w:r w:rsidR="00647145">
        <w:t xml:space="preserve">vinil, o sinal elétrico produzido pelo microfone é amplificado e serve de entrada para </w:t>
      </w:r>
      <w:r w:rsidR="005005A5">
        <w:t xml:space="preserve">um dispositivo chamado </w:t>
      </w:r>
      <w:r w:rsidR="00647145">
        <w:t xml:space="preserve">cabeça de corte que esculpe um sulco espiral no disco. Como a cabeça de corte é um dispositivo eletro-magnético </w:t>
      </w:r>
      <w:r w:rsidR="005005A5">
        <w:t xml:space="preserve">baseado na Lei de </w:t>
      </w:r>
      <w:proofErr w:type="spellStart"/>
      <w:r w:rsidR="005005A5">
        <w:t>Faraday</w:t>
      </w:r>
      <w:proofErr w:type="spellEnd"/>
      <w:r w:rsidR="005005A5">
        <w:t>, a variação temporal do fluxo magnético produzido pela variação do sinal elétrico de entrada é proporcional à aceleração da lâmina de corte. Sendo assim, o deslocamento</w:t>
      </w:r>
      <w:r w:rsidR="00A700B8">
        <w:t xml:space="preserve"> espacial da lâmina ao longo do </w:t>
      </w:r>
      <w:r w:rsidR="005005A5">
        <w:t>tempo</w:t>
      </w:r>
      <w:r w:rsidR="00A700B8">
        <w:t xml:space="preserve"> </w:t>
      </w:r>
      <w:r w:rsidR="007E3E93">
        <w:t xml:space="preserve">(relativo à cabeça de corte) </w:t>
      </w:r>
      <w:r w:rsidR="00A700B8">
        <w:t xml:space="preserve">é proporcional à integral do sinal elétrico de entrada. </w:t>
      </w:r>
      <w:r>
        <w:t>Por exemplo, o sinal</w:t>
      </w:r>
      <w:r w:rsidR="00A700B8">
        <w:t xml:space="preserve"> elétrico</w:t>
      </w:r>
      <w:r>
        <w:t xml:space="preserve"> </w:t>
      </w: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Ω</m:t>
            </m:r>
            <m:r>
              <w:rPr>
                <w:rFonts w:ascii="Cambria Math" w:hAnsi="Cambria Math"/>
              </w:rPr>
              <m:t>t)</m:t>
            </m:r>
          </m:e>
        </m:func>
      </m:oMath>
      <w:r w:rsidR="00FF2B84">
        <w:rPr>
          <w:rFonts w:eastAsiaTheme="minorEastAsia"/>
        </w:rPr>
        <w:t xml:space="preserve">, com </w:t>
      </w:r>
      <w:proofErr w:type="spellStart"/>
      <w:r w:rsidR="00FF2B84">
        <w:rPr>
          <w:rFonts w:eastAsiaTheme="minorEastAsia"/>
        </w:rPr>
        <w:t>frequência</w:t>
      </w:r>
      <w:proofErr w:type="spellEnd"/>
      <w:r w:rsidR="00FF2B84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 w:rsidR="00FF2B84">
        <w:rPr>
          <w:rFonts w:eastAsiaTheme="minorEastAsia"/>
        </w:rPr>
        <w:t xml:space="preserve"> </w:t>
      </w:r>
      <w:proofErr w:type="spellStart"/>
      <w:r w:rsidR="00FF2B84">
        <w:rPr>
          <w:rFonts w:eastAsiaTheme="minorEastAsia"/>
        </w:rPr>
        <w:t>rad</w:t>
      </w:r>
      <w:proofErr w:type="spellEnd"/>
      <w:r w:rsidR="00FF2B84">
        <w:rPr>
          <w:rFonts w:eastAsiaTheme="minorEastAsia"/>
        </w:rPr>
        <w:t>/s,</w:t>
      </w:r>
      <w:r>
        <w:rPr>
          <w:rFonts w:eastAsiaTheme="minorEastAsia"/>
        </w:rPr>
        <w:t xml:space="preserve"> </w:t>
      </w:r>
      <w:r w:rsidR="00A700B8">
        <w:rPr>
          <w:rFonts w:eastAsiaTheme="minorEastAsia"/>
        </w:rPr>
        <w:t xml:space="preserve">produz um deslocamento da lâmina de corte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lc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∫s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dt</m:t>
        </m:r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sen</m:t>
            </m:r>
          </m:fName>
          <m:e>
            <m: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Ω</m:t>
            </m:r>
            <m:r>
              <w:rPr>
                <w:rFonts w:ascii="Cambria Math" w:hAnsi="Cambria Math"/>
              </w:rPr>
              <m:t>t)</m:t>
            </m:r>
          </m:e>
        </m:func>
      </m:oMath>
      <w:r>
        <w:rPr>
          <w:rFonts w:eastAsiaTheme="minorEastAsia"/>
        </w:rPr>
        <w:t xml:space="preserve">. </w:t>
      </w:r>
      <w:r w:rsidR="00FF2B84">
        <w:rPr>
          <w:rFonts w:eastAsiaTheme="minorEastAsia"/>
        </w:rPr>
        <w:t xml:space="preserve">Assim, fica evidente que a </w:t>
      </w:r>
      <w:r w:rsidR="007E3E93">
        <w:rPr>
          <w:rFonts w:eastAsiaTheme="minorEastAsia"/>
        </w:rPr>
        <w:t>excursão d</w:t>
      </w:r>
      <w:r w:rsidR="00FF2B84">
        <w:rPr>
          <w:rFonts w:eastAsiaTheme="minorEastAsia"/>
        </w:rPr>
        <w:t xml:space="preserve">o sulco </w:t>
      </w:r>
      <w:r w:rsidR="007E3E93">
        <w:rPr>
          <w:rFonts w:eastAsiaTheme="minorEastAsia"/>
        </w:rPr>
        <w:t>é inversamente proporcional à</w:t>
      </w:r>
      <w:r w:rsidR="00A700B8">
        <w:rPr>
          <w:rFonts w:eastAsiaTheme="minorEastAsia"/>
        </w:rPr>
        <w:t xml:space="preserve"> </w:t>
      </w:r>
      <w:proofErr w:type="spellStart"/>
      <w:r w:rsidR="00A700B8">
        <w:rPr>
          <w:rFonts w:eastAsiaTheme="minorEastAsia"/>
        </w:rPr>
        <w:t>frequência</w:t>
      </w:r>
      <w:proofErr w:type="spellEnd"/>
      <w:r w:rsidR="00A700B8">
        <w:rPr>
          <w:rFonts w:eastAsiaTheme="minorEastAsia"/>
        </w:rPr>
        <w:t xml:space="preserve"> </w:t>
      </w:r>
      <w:r w:rsidR="007E3E93">
        <w:rPr>
          <w:rFonts w:eastAsiaTheme="minorEastAsia"/>
        </w:rPr>
        <w:t xml:space="preserve">do sinal de entrada. Em outras palavras, para gravar sinais de baixas </w:t>
      </w:r>
      <w:proofErr w:type="spellStart"/>
      <w:r w:rsidR="007E3E93">
        <w:rPr>
          <w:rFonts w:eastAsiaTheme="minorEastAsia"/>
        </w:rPr>
        <w:t>frequências</w:t>
      </w:r>
      <w:proofErr w:type="spellEnd"/>
      <w:r w:rsidR="007E3E93">
        <w:rPr>
          <w:rFonts w:eastAsiaTheme="minorEastAsia"/>
        </w:rPr>
        <w:t xml:space="preserve">, que são abundantes em áudio, </w:t>
      </w:r>
      <w:r w:rsidR="00666D9A">
        <w:rPr>
          <w:rFonts w:eastAsiaTheme="minorEastAsia"/>
        </w:rPr>
        <w:t xml:space="preserve">o espaçamento radial entre duas voltas adjacentes do sulco tem que ser grande. Como </w:t>
      </w:r>
      <w:proofErr w:type="spellStart"/>
      <w:r w:rsidR="00666D9A">
        <w:rPr>
          <w:rFonts w:eastAsiaTheme="minorEastAsia"/>
        </w:rPr>
        <w:t>consequência</w:t>
      </w:r>
      <w:proofErr w:type="spellEnd"/>
      <w:r w:rsidR="00666D9A">
        <w:rPr>
          <w:rFonts w:eastAsiaTheme="minorEastAsia"/>
        </w:rPr>
        <w:t xml:space="preserve">, reduz-se a duração </w:t>
      </w:r>
      <w:proofErr w:type="spellStart"/>
      <w:r w:rsidR="00666D9A">
        <w:rPr>
          <w:rFonts w:eastAsiaTheme="minorEastAsia"/>
        </w:rPr>
        <w:t>dispoconse</w:t>
      </w:r>
      <w:r w:rsidR="007E3E93">
        <w:rPr>
          <w:rFonts w:eastAsiaTheme="minorEastAsia"/>
        </w:rPr>
        <w:t>produziriam</w:t>
      </w:r>
      <w:proofErr w:type="spellEnd"/>
      <w:r w:rsidR="007E3E93">
        <w:rPr>
          <w:rFonts w:eastAsiaTheme="minorEastAsia"/>
        </w:rPr>
        <w:t xml:space="preserve"> </w:t>
      </w:r>
      <w:proofErr w:type="spellStart"/>
      <w:r w:rsidR="007E3E93">
        <w:rPr>
          <w:rFonts w:eastAsiaTheme="minorEastAsia"/>
        </w:rPr>
        <w:t>sseriam</w:t>
      </w:r>
      <w:proofErr w:type="spellEnd"/>
      <w:r w:rsidR="007E3E93">
        <w:rPr>
          <w:rFonts w:eastAsiaTheme="minorEastAsia"/>
        </w:rPr>
        <w:t xml:space="preserve"> </w:t>
      </w:r>
      <w:proofErr w:type="spellStart"/>
      <w:r w:rsidR="007E3E93">
        <w:rPr>
          <w:rFonts w:eastAsiaTheme="minorEastAsia"/>
        </w:rPr>
        <w:t>ão</w:t>
      </w:r>
      <w:proofErr w:type="spellEnd"/>
      <w:r w:rsidR="007E3E93">
        <w:rPr>
          <w:rFonts w:eastAsiaTheme="minorEastAsia"/>
        </w:rPr>
        <w:t xml:space="preserve"> </w:t>
      </w:r>
      <w:r w:rsidR="00FF2B84">
        <w:rPr>
          <w:rFonts w:eastAsiaTheme="minorEastAsia"/>
        </w:rPr>
        <w:t xml:space="preserve"> com os </w:t>
      </w:r>
      <w:proofErr w:type="spellStart"/>
      <w:r>
        <w:rPr>
          <w:rFonts w:eastAsiaTheme="minorEastAsia"/>
        </w:rPr>
        <w:t>sroa</w:t>
      </w:r>
      <w:proofErr w:type="spellEnd"/>
      <w:r>
        <w:t xml:space="preserve"> Desta forma,  cortado </w:t>
      </w:r>
      <w:proofErr w:type="spellStart"/>
      <w:r>
        <w:t>vado</w:t>
      </w:r>
      <w:proofErr w:type="spellEnd"/>
      <w:r>
        <w:t xml:space="preserve"> no disco </w:t>
      </w:r>
      <w:proofErr w:type="spellStart"/>
      <w:r>
        <w:t>ocno</w:t>
      </w:r>
      <w:proofErr w:type="spellEnd"/>
      <w:r>
        <w:t xml:space="preserve"> sulco do d </w:t>
      </w:r>
      <w:r w:rsidR="00D93087">
        <w:t>N</w:t>
      </w:r>
      <w:r w:rsidR="00560050">
        <w:t xml:space="preserve">a era do áudio analógico, </w:t>
      </w:r>
      <w:r>
        <w:t xml:space="preserve">o processo de gravação </w:t>
      </w:r>
      <w:r w:rsidR="00560050">
        <w:t xml:space="preserve">os sinais acústicos de interesse eram </w:t>
      </w:r>
      <w:r w:rsidR="00EB10F6">
        <w:t xml:space="preserve">medidos por transdutores </w:t>
      </w:r>
      <w:proofErr w:type="spellStart"/>
      <w:r w:rsidR="00EB10F6">
        <w:t>eletro-mecânicos</w:t>
      </w:r>
      <w:proofErr w:type="spellEnd"/>
      <w:r w:rsidR="00EB10F6">
        <w:t xml:space="preserve"> -elétricos (um microfone) transformados em sinais elétricos e </w:t>
      </w:r>
      <w:r w:rsidR="00560050">
        <w:t>pré-processados antes da g</w:t>
      </w:r>
      <w:r w:rsidR="00D93087">
        <w:t>rava</w:t>
      </w:r>
      <w:r w:rsidR="00560050">
        <w:t xml:space="preserve">ção </w:t>
      </w:r>
      <w:r w:rsidR="00EB10F6">
        <w:t xml:space="preserve">de uma representação </w:t>
      </w:r>
      <w:r w:rsidR="00560050">
        <w:t xml:space="preserve">de sua forma de onda </w:t>
      </w:r>
      <w:r w:rsidR="00EB10F6">
        <w:t xml:space="preserve">nos </w:t>
      </w:r>
      <w:r w:rsidR="00560050">
        <w:t>sulcos em um disco</w:t>
      </w:r>
      <w:r w:rsidR="00EB10F6">
        <w:t xml:space="preserve">. </w:t>
      </w:r>
      <w:r w:rsidR="00560050">
        <w:t xml:space="preserve"> </w:t>
      </w:r>
    </w:p>
    <w:p w:rsidR="008630E9" w:rsidRDefault="00D93087" w:rsidP="008630E9">
      <w:pPr>
        <w:spacing w:after="120" w:line="240" w:lineRule="auto"/>
      </w:pPr>
      <w:proofErr w:type="spellStart"/>
      <w:r>
        <w:t>ções</w:t>
      </w:r>
      <w:proofErr w:type="spellEnd"/>
      <w:r>
        <w:t xml:space="preserve"> analógicas de áudio em discos de vinil</w:t>
      </w:r>
      <w:r w:rsidR="00560050">
        <w:t xml:space="preserve">, os sinais acústicos eram pré-processados antes de o processo de armazenagem no meio a  </w:t>
      </w:r>
    </w:p>
    <w:p w:rsidR="00560050" w:rsidRDefault="00560050" w:rsidP="008630E9">
      <w:pPr>
        <w:spacing w:after="120" w:line="240" w:lineRule="auto"/>
      </w:pPr>
    </w:p>
    <w:p w:rsidR="00560050" w:rsidRPr="00B67B66" w:rsidRDefault="00560050" w:rsidP="008630E9">
      <w:pPr>
        <w:spacing w:after="120" w:line="240" w:lineRule="auto"/>
      </w:pPr>
    </w:p>
    <w:p w:rsidR="008630E9" w:rsidRPr="00C47103" w:rsidRDefault="008630E9" w:rsidP="008630E9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=2x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CMMI10"/>
            <w:color w:val="231F20"/>
            <w:sz w:val="20"/>
            <w:szCs w:val="20"/>
          </w:rPr>
          <m:t>x[n-10]</m:t>
        </m:r>
      </m:oMath>
    </w:p>
    <w:p w:rsidR="008630E9" w:rsidRPr="005471EF" w:rsidRDefault="008630E9" w:rsidP="008630E9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naryPr>
          <m:sub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i=-1</m:t>
            </m:r>
          </m:sub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1</m:t>
            </m:r>
          </m:sup>
          <m:e>
            <m:f>
              <m:fPr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1</m:t>
                </m:r>
              </m:num>
              <m:den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3</m:t>
                </m:r>
              </m:den>
            </m:f>
            <m:func>
              <m:funcPr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exp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CMMI10"/>
                        <w:i/>
                        <w:color w:val="231F2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CMMI10"/>
                            <w:i/>
                            <w:color w:val="231F2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CMMI10"/>
                            <w:color w:val="231F20"/>
                            <w:sz w:val="20"/>
                            <w:szCs w:val="20"/>
                          </w:rPr>
                          <m:t>1ni</m:t>
                        </m:r>
                      </m:num>
                      <m:den>
                        <m:r>
                          <w:rPr>
                            <w:rFonts w:ascii="Cambria Math" w:hAnsi="Cambria Math" w:cs="CMMI10"/>
                            <w:color w:val="231F20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</m:d>
              </m:e>
            </m:func>
          </m:e>
        </m:nary>
        <m:r>
          <w:rPr>
            <w:rFonts w:ascii="Cambria Math" w:hAnsi="Cambria Math" w:cs="CMMI10"/>
            <w:color w:val="231F20"/>
            <w:sz w:val="20"/>
            <w:szCs w:val="20"/>
          </w:rPr>
          <m:t>x[n-3i]</m:t>
        </m:r>
      </m:oMath>
    </w:p>
    <w:p w:rsidR="00F51989" w:rsidRPr="008630E9" w:rsidRDefault="00F51989" w:rsidP="00F51989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n-3</m:t>
            </m:r>
          </m:e>
        </m:d>
        <m:r>
          <w:rPr>
            <w:rFonts w:ascii="Cambria Math" w:eastAsiaTheme="minorEastAsia" w:hAnsi="Cambria Math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x[n]</m:t>
            </m:r>
          </m:e>
        </m:d>
      </m:oMath>
    </w:p>
    <w:p w:rsidR="001A5048" w:rsidRPr="00F51989" w:rsidRDefault="008630E9" w:rsidP="00F51989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CMMI10"/>
            <w:color w:val="231F20"/>
            <w:sz w:val="20"/>
            <w:szCs w:val="20"/>
          </w:rPr>
          <m:t>+x[n</m:t>
        </m:r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+2]</m:t>
        </m:r>
      </m:oMath>
    </w:p>
    <w:sectPr w:rsidR="001A5048" w:rsidRPr="00F51989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150" w:rsidRDefault="008D0150" w:rsidP="00591043">
      <w:pPr>
        <w:spacing w:after="0" w:line="240" w:lineRule="auto"/>
      </w:pPr>
      <w:r>
        <w:separator/>
      </w:r>
    </w:p>
  </w:endnote>
  <w:endnote w:type="continuationSeparator" w:id="1">
    <w:p w:rsidR="008D0150" w:rsidRDefault="008D0150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MI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8D0150" w:rsidRDefault="008D0150">
        <w:pPr>
          <w:pStyle w:val="Rodap"/>
          <w:jc w:val="right"/>
        </w:pPr>
        <w:fldSimple w:instr=" PAGE   \* MERGEFORMAT ">
          <w:r w:rsidR="00666D9A">
            <w:rPr>
              <w:noProof/>
            </w:rPr>
            <w:t>2</w:t>
          </w:r>
        </w:fldSimple>
      </w:p>
    </w:sdtContent>
  </w:sdt>
  <w:p w:rsidR="008D0150" w:rsidRDefault="008D015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150" w:rsidRDefault="008D0150" w:rsidP="00591043">
      <w:pPr>
        <w:spacing w:after="0" w:line="240" w:lineRule="auto"/>
      </w:pPr>
      <w:r>
        <w:separator/>
      </w:r>
    </w:p>
  </w:footnote>
  <w:footnote w:type="continuationSeparator" w:id="1">
    <w:p w:rsidR="008D0150" w:rsidRDefault="008D0150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150" w:rsidRDefault="008D0150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5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0"/>
  </w:num>
  <w:num w:numId="5">
    <w:abstractNumId w:val="1"/>
  </w:num>
  <w:num w:numId="6">
    <w:abstractNumId w:val="9"/>
  </w:num>
  <w:num w:numId="7">
    <w:abstractNumId w:val="14"/>
  </w:num>
  <w:num w:numId="8">
    <w:abstractNumId w:val="19"/>
  </w:num>
  <w:num w:numId="9">
    <w:abstractNumId w:val="20"/>
  </w:num>
  <w:num w:numId="10">
    <w:abstractNumId w:val="18"/>
  </w:num>
  <w:num w:numId="11">
    <w:abstractNumId w:val="11"/>
  </w:num>
  <w:num w:numId="12">
    <w:abstractNumId w:val="13"/>
  </w:num>
  <w:num w:numId="13">
    <w:abstractNumId w:val="7"/>
  </w:num>
  <w:num w:numId="14">
    <w:abstractNumId w:val="4"/>
  </w:num>
  <w:num w:numId="15">
    <w:abstractNumId w:val="16"/>
  </w:num>
  <w:num w:numId="16">
    <w:abstractNumId w:val="2"/>
  </w:num>
  <w:num w:numId="17">
    <w:abstractNumId w:val="12"/>
  </w:num>
  <w:num w:numId="18">
    <w:abstractNumId w:val="8"/>
  </w:num>
  <w:num w:numId="19">
    <w:abstractNumId w:val="6"/>
  </w:num>
  <w:num w:numId="20">
    <w:abstractNumId w:val="3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/>
  <w:rsids>
    <w:rsidRoot w:val="00591043"/>
    <w:rsid w:val="000011E5"/>
    <w:rsid w:val="0000543A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83372"/>
    <w:rsid w:val="000871DA"/>
    <w:rsid w:val="00090616"/>
    <w:rsid w:val="00094F17"/>
    <w:rsid w:val="00096625"/>
    <w:rsid w:val="000B06BF"/>
    <w:rsid w:val="000B15BB"/>
    <w:rsid w:val="000D0E02"/>
    <w:rsid w:val="000D5C47"/>
    <w:rsid w:val="00126CB6"/>
    <w:rsid w:val="00134CE0"/>
    <w:rsid w:val="00135302"/>
    <w:rsid w:val="001416C4"/>
    <w:rsid w:val="0014287C"/>
    <w:rsid w:val="0014565D"/>
    <w:rsid w:val="00156ABF"/>
    <w:rsid w:val="001613A3"/>
    <w:rsid w:val="00161CDD"/>
    <w:rsid w:val="00163311"/>
    <w:rsid w:val="00164602"/>
    <w:rsid w:val="00176A34"/>
    <w:rsid w:val="001A5048"/>
    <w:rsid w:val="001B3E58"/>
    <w:rsid w:val="001B57B1"/>
    <w:rsid w:val="001B6C81"/>
    <w:rsid w:val="001D2712"/>
    <w:rsid w:val="001E1BD6"/>
    <w:rsid w:val="001F474E"/>
    <w:rsid w:val="001F5643"/>
    <w:rsid w:val="00200F23"/>
    <w:rsid w:val="00230FAB"/>
    <w:rsid w:val="00234117"/>
    <w:rsid w:val="00235D1C"/>
    <w:rsid w:val="00242601"/>
    <w:rsid w:val="00252697"/>
    <w:rsid w:val="00263649"/>
    <w:rsid w:val="00263A20"/>
    <w:rsid w:val="00271052"/>
    <w:rsid w:val="0028552E"/>
    <w:rsid w:val="002D2CB6"/>
    <w:rsid w:val="002D3AF4"/>
    <w:rsid w:val="002D533A"/>
    <w:rsid w:val="002E48A7"/>
    <w:rsid w:val="002F2591"/>
    <w:rsid w:val="002F717D"/>
    <w:rsid w:val="00315026"/>
    <w:rsid w:val="00325599"/>
    <w:rsid w:val="00327C76"/>
    <w:rsid w:val="00343449"/>
    <w:rsid w:val="00353D9F"/>
    <w:rsid w:val="00361229"/>
    <w:rsid w:val="00367775"/>
    <w:rsid w:val="00396FA3"/>
    <w:rsid w:val="003A4D9B"/>
    <w:rsid w:val="003A6467"/>
    <w:rsid w:val="003A7D44"/>
    <w:rsid w:val="003B0AE7"/>
    <w:rsid w:val="003B2D34"/>
    <w:rsid w:val="003B3A8D"/>
    <w:rsid w:val="003D04D4"/>
    <w:rsid w:val="003E1BF4"/>
    <w:rsid w:val="003E244F"/>
    <w:rsid w:val="003F19C0"/>
    <w:rsid w:val="003F5AB4"/>
    <w:rsid w:val="00414187"/>
    <w:rsid w:val="00431625"/>
    <w:rsid w:val="0043316C"/>
    <w:rsid w:val="0043324F"/>
    <w:rsid w:val="00462FDC"/>
    <w:rsid w:val="0046642B"/>
    <w:rsid w:val="00494C84"/>
    <w:rsid w:val="00495DCA"/>
    <w:rsid w:val="004A33BE"/>
    <w:rsid w:val="004A6F35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16983"/>
    <w:rsid w:val="005226F6"/>
    <w:rsid w:val="0053255B"/>
    <w:rsid w:val="00536F7A"/>
    <w:rsid w:val="00554D9F"/>
    <w:rsid w:val="00560050"/>
    <w:rsid w:val="005702AC"/>
    <w:rsid w:val="005755A4"/>
    <w:rsid w:val="00577742"/>
    <w:rsid w:val="005903F7"/>
    <w:rsid w:val="00591043"/>
    <w:rsid w:val="00591EFA"/>
    <w:rsid w:val="005B750A"/>
    <w:rsid w:val="005E13EF"/>
    <w:rsid w:val="005F74EF"/>
    <w:rsid w:val="0060153C"/>
    <w:rsid w:val="0061554A"/>
    <w:rsid w:val="00642E30"/>
    <w:rsid w:val="00647145"/>
    <w:rsid w:val="00654985"/>
    <w:rsid w:val="0066189A"/>
    <w:rsid w:val="00664040"/>
    <w:rsid w:val="00666D9A"/>
    <w:rsid w:val="006704E3"/>
    <w:rsid w:val="00674BE8"/>
    <w:rsid w:val="00680A5A"/>
    <w:rsid w:val="00684B4F"/>
    <w:rsid w:val="006934CE"/>
    <w:rsid w:val="006B5265"/>
    <w:rsid w:val="006D20D9"/>
    <w:rsid w:val="006D36CB"/>
    <w:rsid w:val="006D7B0F"/>
    <w:rsid w:val="006F5EE5"/>
    <w:rsid w:val="007039D1"/>
    <w:rsid w:val="00711940"/>
    <w:rsid w:val="00751368"/>
    <w:rsid w:val="00757EFD"/>
    <w:rsid w:val="00763DA1"/>
    <w:rsid w:val="00772152"/>
    <w:rsid w:val="00775FBD"/>
    <w:rsid w:val="00782071"/>
    <w:rsid w:val="007877F2"/>
    <w:rsid w:val="0079408A"/>
    <w:rsid w:val="007A5FED"/>
    <w:rsid w:val="007E3E93"/>
    <w:rsid w:val="007F393E"/>
    <w:rsid w:val="00802EF1"/>
    <w:rsid w:val="0081296C"/>
    <w:rsid w:val="008201FD"/>
    <w:rsid w:val="0083239D"/>
    <w:rsid w:val="00842A98"/>
    <w:rsid w:val="00850B02"/>
    <w:rsid w:val="008529E3"/>
    <w:rsid w:val="008564F9"/>
    <w:rsid w:val="008630E9"/>
    <w:rsid w:val="008658E2"/>
    <w:rsid w:val="008A66BD"/>
    <w:rsid w:val="008B0447"/>
    <w:rsid w:val="008B15FD"/>
    <w:rsid w:val="008B2521"/>
    <w:rsid w:val="008D0150"/>
    <w:rsid w:val="008D0C32"/>
    <w:rsid w:val="008D3F46"/>
    <w:rsid w:val="008D459A"/>
    <w:rsid w:val="008D76FC"/>
    <w:rsid w:val="008F581D"/>
    <w:rsid w:val="009015C2"/>
    <w:rsid w:val="0090674D"/>
    <w:rsid w:val="00907BCB"/>
    <w:rsid w:val="00917C71"/>
    <w:rsid w:val="00922A94"/>
    <w:rsid w:val="009439B6"/>
    <w:rsid w:val="00943FD8"/>
    <w:rsid w:val="00945F3E"/>
    <w:rsid w:val="009507DD"/>
    <w:rsid w:val="00956957"/>
    <w:rsid w:val="0097453C"/>
    <w:rsid w:val="0099131F"/>
    <w:rsid w:val="00994067"/>
    <w:rsid w:val="009A61AF"/>
    <w:rsid w:val="009B1098"/>
    <w:rsid w:val="009E39BA"/>
    <w:rsid w:val="009F6A3F"/>
    <w:rsid w:val="00A1102C"/>
    <w:rsid w:val="00A1617B"/>
    <w:rsid w:val="00A33871"/>
    <w:rsid w:val="00A414F6"/>
    <w:rsid w:val="00A5450D"/>
    <w:rsid w:val="00A56BD1"/>
    <w:rsid w:val="00A700B8"/>
    <w:rsid w:val="00A733B6"/>
    <w:rsid w:val="00A814EF"/>
    <w:rsid w:val="00A819D1"/>
    <w:rsid w:val="00A9160A"/>
    <w:rsid w:val="00A91C47"/>
    <w:rsid w:val="00A93CBD"/>
    <w:rsid w:val="00AA6324"/>
    <w:rsid w:val="00AB4491"/>
    <w:rsid w:val="00AD77FB"/>
    <w:rsid w:val="00AE2B07"/>
    <w:rsid w:val="00AE40E6"/>
    <w:rsid w:val="00AF659B"/>
    <w:rsid w:val="00B02119"/>
    <w:rsid w:val="00B2014E"/>
    <w:rsid w:val="00B30BCD"/>
    <w:rsid w:val="00B4185A"/>
    <w:rsid w:val="00B50207"/>
    <w:rsid w:val="00B55870"/>
    <w:rsid w:val="00B64B34"/>
    <w:rsid w:val="00B64CB3"/>
    <w:rsid w:val="00B67B66"/>
    <w:rsid w:val="00B72553"/>
    <w:rsid w:val="00B73FAE"/>
    <w:rsid w:val="00B7405F"/>
    <w:rsid w:val="00BA279F"/>
    <w:rsid w:val="00BA3FAA"/>
    <w:rsid w:val="00BA43B4"/>
    <w:rsid w:val="00BB6475"/>
    <w:rsid w:val="00BC47B4"/>
    <w:rsid w:val="00BD3B6C"/>
    <w:rsid w:val="00BE369A"/>
    <w:rsid w:val="00BE70CB"/>
    <w:rsid w:val="00BF1302"/>
    <w:rsid w:val="00C03273"/>
    <w:rsid w:val="00C03ACF"/>
    <w:rsid w:val="00C21F04"/>
    <w:rsid w:val="00C75373"/>
    <w:rsid w:val="00CB0032"/>
    <w:rsid w:val="00CB35CD"/>
    <w:rsid w:val="00CB3A56"/>
    <w:rsid w:val="00CB466D"/>
    <w:rsid w:val="00CB48C0"/>
    <w:rsid w:val="00CC5058"/>
    <w:rsid w:val="00CD66CD"/>
    <w:rsid w:val="00CE0948"/>
    <w:rsid w:val="00CF1DED"/>
    <w:rsid w:val="00CF5374"/>
    <w:rsid w:val="00D059AA"/>
    <w:rsid w:val="00D0618A"/>
    <w:rsid w:val="00D07F6B"/>
    <w:rsid w:val="00D109D9"/>
    <w:rsid w:val="00D16B98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75"/>
    <w:rsid w:val="00D766D3"/>
    <w:rsid w:val="00D7750B"/>
    <w:rsid w:val="00D87B70"/>
    <w:rsid w:val="00D93087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2F7C"/>
    <w:rsid w:val="00E706C5"/>
    <w:rsid w:val="00E70DFC"/>
    <w:rsid w:val="00E71DC4"/>
    <w:rsid w:val="00E73350"/>
    <w:rsid w:val="00E77066"/>
    <w:rsid w:val="00E838E1"/>
    <w:rsid w:val="00E83D0E"/>
    <w:rsid w:val="00E947B4"/>
    <w:rsid w:val="00EA2A52"/>
    <w:rsid w:val="00EB10F6"/>
    <w:rsid w:val="00EB2126"/>
    <w:rsid w:val="00EB58AC"/>
    <w:rsid w:val="00EC27BB"/>
    <w:rsid w:val="00EC2FB9"/>
    <w:rsid w:val="00ED1D28"/>
    <w:rsid w:val="00EE0535"/>
    <w:rsid w:val="00F00539"/>
    <w:rsid w:val="00F04590"/>
    <w:rsid w:val="00F1289C"/>
    <w:rsid w:val="00F134BB"/>
    <w:rsid w:val="00F24FB9"/>
    <w:rsid w:val="00F2691C"/>
    <w:rsid w:val="00F3789F"/>
    <w:rsid w:val="00F4458A"/>
    <w:rsid w:val="00F51989"/>
    <w:rsid w:val="00F553B9"/>
    <w:rsid w:val="00F6014B"/>
    <w:rsid w:val="00F64A17"/>
    <w:rsid w:val="00F66E61"/>
    <w:rsid w:val="00F72E74"/>
    <w:rsid w:val="00F87BF0"/>
    <w:rsid w:val="00FA467D"/>
    <w:rsid w:val="00FC1BCF"/>
    <w:rsid w:val="00FC3A6E"/>
    <w:rsid w:val="00FC7041"/>
    <w:rsid w:val="00FD6A12"/>
    <w:rsid w:val="00FD7BEE"/>
    <w:rsid w:val="00FE1F61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9D58E-1B07-4206-9629-86610C43F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4484</TotalTime>
  <Pages>2</Pages>
  <Words>614</Words>
  <Characters>3316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47</cp:revision>
  <cp:lastPrinted>2010-09-28T12:25:00Z</cp:lastPrinted>
  <dcterms:created xsi:type="dcterms:W3CDTF">2009-06-27T16:35:00Z</dcterms:created>
  <dcterms:modified xsi:type="dcterms:W3CDTF">2011-10-17T22:18:00Z</dcterms:modified>
</cp:coreProperties>
</file>