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F64A17" w:rsidRPr="00917C71" w:rsidRDefault="00591043" w:rsidP="00917C71">
      <w:pPr>
        <w:spacing w:after="0" w:line="240" w:lineRule="auto"/>
        <w:jc w:val="center"/>
        <w:rPr>
          <w:b/>
          <w:sz w:val="24"/>
          <w:u w:val="single"/>
        </w:rPr>
      </w:pPr>
      <w:r w:rsidRPr="00917C71">
        <w:rPr>
          <w:sz w:val="24"/>
        </w:rPr>
        <w:t>GA-038 Processamento Digital de Sinai</w:t>
      </w:r>
      <w:r w:rsidR="00A733B6">
        <w:rPr>
          <w:sz w:val="24"/>
        </w:rPr>
        <w:t xml:space="preserve">s – </w:t>
      </w:r>
      <w:r w:rsidR="00371E22">
        <w:rPr>
          <w:b/>
          <w:sz w:val="24"/>
          <w:u w:val="single"/>
        </w:rPr>
        <w:t>Terceira</w:t>
      </w:r>
      <w:r w:rsidR="00D64BAB" w:rsidRPr="00917C71">
        <w:rPr>
          <w:b/>
          <w:sz w:val="24"/>
          <w:u w:val="single"/>
        </w:rPr>
        <w:t xml:space="preserve"> </w:t>
      </w:r>
      <w:r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2D3AF4" w:rsidRPr="00917C71" w:rsidRDefault="002D3AF4" w:rsidP="00917C71">
      <w:pPr>
        <w:spacing w:before="120" w:after="0" w:line="240" w:lineRule="auto"/>
        <w:jc w:val="center"/>
        <w:rPr>
          <w:b/>
          <w:color w:val="FF0000"/>
        </w:rPr>
      </w:pPr>
      <w:r w:rsidRPr="00917C71">
        <w:rPr>
          <w:color w:val="FF0000"/>
        </w:rPr>
        <w:t>(</w:t>
      </w:r>
      <w:r w:rsidRPr="00917C71">
        <w:rPr>
          <w:b/>
          <w:color w:val="FF0000"/>
        </w:rPr>
        <w:t xml:space="preserve">Prazo de entrega: dia </w:t>
      </w:r>
      <w:r w:rsidR="00F5164C">
        <w:rPr>
          <w:b/>
          <w:color w:val="FF0000"/>
        </w:rPr>
        <w:t>8</w:t>
      </w:r>
      <w:r w:rsidR="00F72E74">
        <w:rPr>
          <w:b/>
          <w:color w:val="FF0000"/>
        </w:rPr>
        <w:t xml:space="preserve"> de </w:t>
      </w:r>
      <w:r w:rsidR="0072304E">
        <w:rPr>
          <w:b/>
          <w:color w:val="FF0000"/>
        </w:rPr>
        <w:t xml:space="preserve">novembro </w:t>
      </w:r>
      <w:r w:rsidR="00F72E74">
        <w:rPr>
          <w:b/>
          <w:color w:val="FF0000"/>
        </w:rPr>
        <w:t>de 201</w:t>
      </w:r>
      <w:r w:rsidR="00F5164C">
        <w:rPr>
          <w:b/>
          <w:color w:val="FF0000"/>
        </w:rPr>
        <w:t>2</w:t>
      </w:r>
      <w:r w:rsidR="004F3304">
        <w:rPr>
          <w:b/>
          <w:color w:val="FF0000"/>
        </w:rPr>
        <w:t xml:space="preserve">, </w:t>
      </w:r>
      <w:r w:rsidR="00F5164C">
        <w:rPr>
          <w:b/>
          <w:color w:val="FF0000"/>
        </w:rPr>
        <w:t>9</w:t>
      </w:r>
      <w:r w:rsidR="004F3304">
        <w:rPr>
          <w:b/>
          <w:color w:val="FF0000"/>
        </w:rPr>
        <w:t>h</w:t>
      </w:r>
      <w:r w:rsidR="00B7405F" w:rsidRPr="00917C71">
        <w:rPr>
          <w:b/>
          <w:color w:val="FF0000"/>
        </w:rPr>
        <w:t>)</w:t>
      </w:r>
    </w:p>
    <w:p w:rsidR="00917C71" w:rsidRPr="002D3AF4" w:rsidRDefault="00917C71" w:rsidP="00D64BAB">
      <w:pPr>
        <w:jc w:val="center"/>
        <w:rPr>
          <w:b/>
        </w:rPr>
      </w:pPr>
      <w:r>
        <w:rPr>
          <w:b/>
        </w:rPr>
        <w:t>Indique a linha de raciocínio pela qual chegou às soluções e embase as suas respostas com argumentações e justificativas adequadas.</w:t>
      </w:r>
      <w:r w:rsidR="00A5450D">
        <w:rPr>
          <w:b/>
        </w:rPr>
        <w:t xml:space="preserve"> Para os exercícios que envolve</w:t>
      </w:r>
      <w:r w:rsidR="00135302">
        <w:rPr>
          <w:b/>
        </w:rPr>
        <w:t>rem</w:t>
      </w:r>
      <w:r w:rsidR="00A5450D">
        <w:rPr>
          <w:b/>
        </w:rPr>
        <w:t xml:space="preserve"> simulação computacional, apresente também os scripts e resultados gráficos produzidos.</w:t>
      </w:r>
      <w:r w:rsidR="00705E59">
        <w:rPr>
          <w:b/>
        </w:rPr>
        <w:t xml:space="preserve"> Todos os sinais e sistemas sob consideração são a tempo discreto (</w:t>
      </w:r>
      <m:oMath>
        <m:r>
          <m:rPr>
            <m:sty m:val="bi"/>
          </m:rPr>
          <w:rPr>
            <w:rFonts w:ascii="Cambria Math" w:hAnsi="Cambria Math"/>
          </w:rPr>
          <m:t>n</m:t>
        </m:r>
        <m:r>
          <m:rPr>
            <m:scr m:val="double-struck"/>
            <m:sty m:val="bi"/>
          </m:rPr>
          <w:rPr>
            <w:rFonts w:ascii="Cambria Math" w:hAnsi="Cambria Math"/>
          </w:rPr>
          <m:t>∈ Z</m:t>
        </m:r>
      </m:oMath>
      <w:r w:rsidR="00705E59">
        <w:rPr>
          <w:b/>
        </w:rPr>
        <w:t>).</w:t>
      </w:r>
    </w:p>
    <w:p w:rsidR="00D64BAB" w:rsidRPr="00B67B66" w:rsidRDefault="00D75775" w:rsidP="00E73350">
      <w:pPr>
        <w:pStyle w:val="Ttulo3"/>
      </w:pPr>
      <w:r w:rsidRPr="00B67B66">
        <w:t>Exercício 1</w:t>
      </w:r>
    </w:p>
    <w:p w:rsidR="0014287C" w:rsidRPr="00F5164C" w:rsidRDefault="00832CCA" w:rsidP="00F5164C">
      <w:pPr>
        <w:spacing w:after="120" w:line="240" w:lineRule="auto"/>
      </w:pPr>
      <w:r>
        <w:t xml:space="preserve">Determine (caso exista) a </w:t>
      </w:r>
      <w:r w:rsidR="00BA1256">
        <w:t>T</w:t>
      </w:r>
      <w:r>
        <w:t>ransformada-</w:t>
      </w:r>
      <m:oMath>
        <m:r>
          <m:rPr>
            <m:scr m:val="script"/>
          </m:rPr>
          <w:rPr>
            <w:rFonts w:ascii="Cambria Math" w:hAnsi="Cambria Math" w:cs="Cambria Math"/>
          </w:rPr>
          <m:t>Z</m:t>
        </m:r>
      </m:oMath>
      <w:r>
        <w:rPr>
          <w:rFonts w:ascii="Cambria Math" w:hAnsi="Cambria Math" w:cs="Cambria Math"/>
        </w:rPr>
        <w:t xml:space="preserve"> </w:t>
      </w:r>
      <w:r>
        <w:t>e a região de convergência (RDC) de cada uma das seq</w:t>
      </w:r>
      <w:r w:rsidR="006C01D0">
        <w:t>u</w:t>
      </w:r>
      <w:r>
        <w:t xml:space="preserve">ências </w:t>
      </w:r>
      <m:oMath>
        <m:r>
          <w:rPr>
            <w:rFonts w:ascii="Cambria Math" w:hAnsi="Cambria Math" w:cs="Cambria Math"/>
          </w:rPr>
          <m:t>x[n]</m:t>
        </m:r>
      </m:oMath>
      <w:r>
        <w:rPr>
          <w:rFonts w:ascii="Cambria Math" w:hAnsi="Cambria Math" w:cs="Cambria Math"/>
        </w:rPr>
        <w:t xml:space="preserve"> </w:t>
      </w:r>
      <w:r>
        <w:t xml:space="preserve">abaixo. </w:t>
      </w:r>
    </w:p>
    <w:p w:rsidR="00F5164C" w:rsidRPr="00F5164C" w:rsidRDefault="00F5164C" w:rsidP="0014287C">
      <w:pPr>
        <w:pStyle w:val="PargrafodaLista"/>
        <w:numPr>
          <w:ilvl w:val="0"/>
          <w:numId w:val="21"/>
        </w:numPr>
        <w:jc w:val="left"/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=-u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n-3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+u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n-3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*δ[n+3]</m:t>
        </m:r>
      </m:oMath>
    </w:p>
    <w:p w:rsidR="0014287C" w:rsidRPr="00214F48" w:rsidRDefault="00A459A1" w:rsidP="0014287C">
      <w:pPr>
        <w:pStyle w:val="PargrafodaLista"/>
        <w:numPr>
          <w:ilvl w:val="0"/>
          <w:numId w:val="21"/>
        </w:numPr>
        <w:jc w:val="left"/>
        <w:rPr>
          <w:rFonts w:eastAsiaTheme="minorEastAsia"/>
        </w:rPr>
      </w:pPr>
      <m:oMath>
        <m:r>
          <w:rPr>
            <w:rFonts w:ascii="Cambria Math" w:eastAsiaTheme="minorEastAsia" w:hAnsi="Cambria Math"/>
            <w:color w:val="231F20"/>
          </w:rPr>
          <m:t>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iCs/>
                <w:color w:val="231F20"/>
              </w:rPr>
            </m:ctrlPr>
          </m:dPr>
          <m:e>
            <m:r>
              <w:rPr>
                <w:rFonts w:ascii="Cambria Math" w:hAnsi="Cambria Math" w:cs="CMMI10"/>
                <w:color w:val="231F20"/>
              </w:rPr>
              <m:t>n</m:t>
            </m:r>
          </m:e>
        </m:d>
        <m:r>
          <w:rPr>
            <w:rFonts w:ascii="Cambria Math" w:hAnsi="Cambria Math" w:cs="CMMI10"/>
            <w:color w:val="231F20"/>
          </w:rPr>
          <m:t>=</m:t>
        </m:r>
        <m:sSup>
          <m:sSupPr>
            <m:ctrlPr>
              <w:rPr>
                <w:rFonts w:ascii="Cambria Math" w:hAnsi="Cambria Math" w:cs="CMMI10"/>
                <w:i/>
                <w:color w:val="231F20"/>
              </w:rPr>
            </m:ctrlPr>
          </m:sSupPr>
          <m:e>
            <m:d>
              <m:dPr>
                <m:ctrlPr>
                  <w:rPr>
                    <w:rFonts w:ascii="Cambria Math" w:hAnsi="Cambria Math" w:cs="CMMI10"/>
                    <w:i/>
                    <w:color w:val="231F20"/>
                  </w:rPr>
                </m:ctrlPr>
              </m:dPr>
              <m:e>
                <m:r>
                  <w:rPr>
                    <w:rFonts w:ascii="Cambria Math" w:hAnsi="Cambria Math" w:cs="CMMI10"/>
                    <w:color w:val="231F20"/>
                  </w:rPr>
                  <m:t>-1,6</m:t>
                </m:r>
              </m:e>
            </m:d>
          </m:e>
          <m:sup>
            <m:r>
              <w:rPr>
                <w:rFonts w:ascii="Cambria Math" w:hAnsi="Cambria Math" w:cs="CMMI10"/>
                <w:color w:val="231F20"/>
              </w:rPr>
              <m:t>n</m:t>
            </m:r>
          </m:sup>
        </m:sSup>
        <m:r>
          <w:rPr>
            <w:rFonts w:ascii="Cambria Math" w:hAnsi="Cambria Math" w:cs="CMMI10"/>
            <w:color w:val="231F20"/>
          </w:rPr>
          <m:t>u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</w:rPr>
            </m:ctrlPr>
          </m:dPr>
          <m:e>
            <m:r>
              <w:rPr>
                <w:rFonts w:ascii="Cambria Math" w:hAnsi="Cambria Math" w:cs="CMMI10"/>
                <w:color w:val="231F20"/>
              </w:rPr>
              <m:t>n+2</m:t>
            </m:r>
          </m:e>
        </m:d>
        <m:r>
          <w:rPr>
            <w:rFonts w:ascii="Cambria Math" w:hAnsi="Cambria Math" w:cs="CMMI10"/>
            <w:color w:val="231F20"/>
          </w:rPr>
          <m:t>-</m:t>
        </m:r>
        <m:f>
          <m:fPr>
            <m:ctrlPr>
              <w:rPr>
                <w:rFonts w:ascii="Cambria Math" w:hAnsi="Cambria Math" w:cs="CMMI10"/>
                <w:i/>
                <w:color w:val="231F20"/>
              </w:rPr>
            </m:ctrlPr>
          </m:fPr>
          <m:num>
            <m:r>
              <w:rPr>
                <w:rFonts w:ascii="Cambria Math" w:hAnsi="Cambria Math" w:cs="CMMI10"/>
                <w:color w:val="231F20"/>
              </w:rPr>
              <m:t>1</m:t>
            </m:r>
          </m:num>
          <m:den>
            <m:r>
              <w:rPr>
                <w:rFonts w:ascii="Cambria Math" w:hAnsi="Cambria Math" w:cs="CMMI10"/>
                <w:color w:val="231F20"/>
              </w:rPr>
              <m:t>16</m:t>
            </m:r>
          </m:den>
        </m:f>
        <m:sSup>
          <m:sSupPr>
            <m:ctrlPr>
              <w:rPr>
                <w:rFonts w:ascii="Cambria Math" w:hAnsi="Cambria Math" w:cs="CMMI10"/>
                <w:i/>
                <w:color w:val="231F20"/>
              </w:rPr>
            </m:ctrlPr>
          </m:sSupPr>
          <m:e>
            <m:d>
              <m:dPr>
                <m:ctrlPr>
                  <w:rPr>
                    <w:rFonts w:ascii="Cambria Math" w:hAnsi="Cambria Math" w:cs="CMMI10"/>
                    <w:i/>
                    <w:color w:val="231F20"/>
                  </w:rPr>
                </m:ctrlPr>
              </m:dPr>
              <m:e>
                <m:r>
                  <w:rPr>
                    <w:rFonts w:ascii="Cambria Math" w:hAnsi="Cambria Math" w:cs="CMMI10"/>
                    <w:color w:val="231F20"/>
                  </w:rPr>
                  <m:t>0,5</m:t>
                </m:r>
              </m:e>
            </m:d>
          </m:e>
          <m:sup>
            <m:r>
              <w:rPr>
                <w:rFonts w:ascii="Cambria Math" w:hAnsi="Cambria Math" w:cs="CMMI10"/>
                <w:color w:val="231F20"/>
              </w:rPr>
              <m:t>n</m:t>
            </m:r>
          </m:sup>
        </m:sSup>
        <m:r>
          <w:rPr>
            <w:rFonts w:ascii="Cambria Math" w:hAnsi="Cambria Math" w:cs="CMMI10"/>
            <w:color w:val="231F20"/>
          </w:rPr>
          <m:t>u[-n-5]</m:t>
        </m:r>
      </m:oMath>
    </w:p>
    <w:p w:rsidR="00214F48" w:rsidRPr="00E70DFC" w:rsidRDefault="00214F48" w:rsidP="0014287C">
      <w:pPr>
        <w:pStyle w:val="PargrafodaLista"/>
        <w:numPr>
          <w:ilvl w:val="0"/>
          <w:numId w:val="21"/>
        </w:numPr>
        <w:jc w:val="left"/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m:rPr>
            <m:sty m:val="p"/>
          </m:rPr>
          <w:rPr>
            <w:rFonts w:ascii="Cambria Math" w:hAnsi="Cambria Math" w:cs="CMR10"/>
            <w:color w:val="231F20"/>
            <w:sz w:val="20"/>
            <w:szCs w:val="20"/>
          </w:rPr>
          <m:t>=</m:t>
        </m:r>
        <m:d>
          <m:dPr>
            <m:begChr m:val="{"/>
            <m:endChr m:val="}"/>
            <m:ctrlPr>
              <w:rPr>
                <w:rFonts w:ascii="Cambria Math" w:hAnsi="Cambria Math" w:cs="CMR10"/>
                <w:color w:val="231F20"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hAnsi="Cambria Math" w:cs="CMR10"/>
                    <w:color w:val="231F20"/>
                    <w:sz w:val="20"/>
                    <w:szCs w:val="20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CMR10"/>
                        <w:color w:val="231F20"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CMR10"/>
                        <w:color w:val="231F20"/>
                        <w:sz w:val="20"/>
                        <w:szCs w:val="20"/>
                      </w:rPr>
                      <m:t>3+4</m:t>
                    </m:r>
                    <m:r>
                      <w:rPr>
                        <w:rFonts w:ascii="Cambria Math" w:hAnsi="Cambria Math" w:cs="CMR10"/>
                        <w:color w:val="231F20"/>
                        <w:sz w:val="20"/>
                        <w:szCs w:val="20"/>
                      </w:rPr>
                      <m:t>j</m:t>
                    </m:r>
                  </m:e>
                </m:d>
              </m:e>
              <m:sup>
                <m:r>
                  <w:rPr>
                    <w:rFonts w:ascii="Cambria Math" w:hAnsi="Cambria Math" w:cs="CMR10"/>
                    <w:color w:val="231F20"/>
                    <w:sz w:val="20"/>
                    <w:szCs w:val="20"/>
                  </w:rPr>
                  <m:t>n</m:t>
                </m:r>
              </m:sup>
            </m:sSup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u</m:t>
            </m:r>
            <m:d>
              <m:dPr>
                <m:begChr m:val="["/>
                <m:endChr m:val="]"/>
                <m:ctrlPr>
                  <w:rPr>
                    <w:rFonts w:ascii="Cambria Math" w:hAnsi="Cambria Math" w:cs="CMMI10"/>
                    <w:i/>
                    <w:color w:val="231F2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CMMI10"/>
                    <w:color w:val="231F20"/>
                    <w:sz w:val="20"/>
                    <w:szCs w:val="20"/>
                  </w:rPr>
                  <m:t>n</m:t>
                </m:r>
              </m:e>
            </m:d>
          </m:e>
        </m:d>
        <m:r>
          <m:rPr>
            <m:sty m:val="p"/>
          </m:rPr>
          <w:rPr>
            <w:rFonts w:ascii="Cambria Math" w:hAnsi="Cambria Math" w:cs="CMR10"/>
            <w:color w:val="231F20"/>
            <w:sz w:val="20"/>
            <w:szCs w:val="20"/>
          </w:rPr>
          <m:t>*δ</m:t>
        </m:r>
        <m:d>
          <m:dPr>
            <m:begChr m:val="["/>
            <m:endChr m:val="]"/>
            <m:ctrlPr>
              <w:rPr>
                <w:rFonts w:ascii="Cambria Math" w:hAnsi="Cambria Math" w:cs="CMR10"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R10"/>
                <w:color w:val="231F20"/>
                <w:sz w:val="20"/>
                <w:szCs w:val="20"/>
              </w:rPr>
              <m:t>n+3</m:t>
            </m:r>
          </m:e>
        </m:d>
      </m:oMath>
    </w:p>
    <w:p w:rsidR="0014287C" w:rsidRPr="0014287C" w:rsidRDefault="00832CCA" w:rsidP="0014287C">
      <w:pPr>
        <w:pStyle w:val="PargrafodaLista"/>
        <w:numPr>
          <w:ilvl w:val="0"/>
          <w:numId w:val="21"/>
        </w:numPr>
        <w:rPr>
          <w:oMath/>
          <w:rFonts w:ascii="Cambria Math" w:hAnsi="Cambria Math"/>
        </w:rPr>
      </w:pPr>
      <m:oMath>
        <m:r>
          <w:rPr>
            <w:rFonts w:ascii="Cambria Math" w:eastAsiaTheme="minorEastAsia" w:hAnsi="Cambria Math"/>
            <w:lang w:val="en-US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γ</m:t>
            </m:r>
          </m:e>
          <m:sup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</m:d>
          </m:sup>
        </m:sSup>
      </m:oMath>
      <w:r w:rsidR="00BA3FAA" w:rsidRPr="00BA3FAA">
        <w:rPr>
          <w:rFonts w:eastAsiaTheme="minorEastAsia"/>
        </w:rPr>
        <w:t xml:space="preserve">, </w:t>
      </w:r>
      <w:r w:rsidR="00BA3FAA">
        <w:rPr>
          <w:rFonts w:eastAsiaTheme="minorEastAsia"/>
        </w:rPr>
        <w:t xml:space="preserve">  </w:t>
      </w:r>
      <w:r w:rsidR="00BA3FAA" w:rsidRPr="00BA3FAA">
        <w:rPr>
          <w:rFonts w:eastAsiaTheme="minorEastAsia"/>
        </w:rPr>
        <w:t>com</w:t>
      </w:r>
      <w:r w:rsidR="008310BF">
        <w:rPr>
          <w:rFonts w:eastAsiaTheme="minorEastAsia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γ</m:t>
            </m:r>
          </m:e>
        </m:d>
        <m:r>
          <w:rPr>
            <w:rFonts w:ascii="Cambria Math" w:eastAsiaTheme="minorEastAsia" w:hAnsi="Cambria Math"/>
          </w:rPr>
          <m:t xml:space="preserve"> &lt;1</m:t>
        </m:r>
      </m:oMath>
    </w:p>
    <w:p w:rsidR="00D75775" w:rsidRDefault="00D75775" w:rsidP="00E73350">
      <w:pPr>
        <w:pStyle w:val="Ttulo3"/>
        <w:rPr>
          <w:rFonts w:eastAsiaTheme="minorEastAsia"/>
        </w:rPr>
      </w:pPr>
      <w:r w:rsidRPr="004A33BE">
        <w:rPr>
          <w:rFonts w:eastAsiaTheme="minorEastAsia"/>
        </w:rPr>
        <w:t>Exercício 2</w:t>
      </w:r>
    </w:p>
    <w:p w:rsidR="00BF281B" w:rsidRDefault="006C01D0" w:rsidP="00E77066">
      <w:pPr>
        <w:spacing w:after="120" w:line="240" w:lineRule="auto"/>
        <w:rPr>
          <w:rFonts w:eastAsiaTheme="minorEastAsia"/>
        </w:rPr>
      </w:pPr>
      <w:r>
        <w:t>Sabe-se que a</w:t>
      </w:r>
      <w:r w:rsidR="00BF281B">
        <w:t>s Transformadas-</w:t>
      </w:r>
      <m:oMath>
        <m:r>
          <m:rPr>
            <m:scr m:val="script"/>
          </m:rPr>
          <w:rPr>
            <w:rFonts w:ascii="Cambria Math" w:hAnsi="Cambria Math"/>
          </w:rPr>
          <m:t>Z</m:t>
        </m:r>
      </m:oMath>
      <w:r w:rsidR="00BF281B">
        <w:t xml:space="preserve"> de d</w:t>
      </w:r>
      <w:proofErr w:type="spellStart"/>
      <w:r w:rsidR="00B602B7">
        <w:t>uas</w:t>
      </w:r>
      <w:proofErr w:type="spellEnd"/>
      <w:r w:rsidR="00B602B7">
        <w:t xml:space="preserve"> sequências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[n]</m:t>
        </m:r>
      </m:oMath>
      <w:r w:rsidR="00B602B7">
        <w:t xml:space="preserve"> 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[n]</m:t>
        </m:r>
      </m:oMath>
      <w:r w:rsidR="00B602B7">
        <w:t xml:space="preserve"> distintas podem</w:t>
      </w:r>
      <w:r w:rsidR="00BF281B">
        <w:t xml:space="preserve"> ter a m</w:t>
      </w:r>
      <w:r w:rsidR="00B602B7">
        <w:t>esma expressão algébrica</w:t>
      </w:r>
      <w:r w:rsidR="00BF5D8B">
        <w:t xml:space="preserve">, i.e.,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</m:oMath>
      <w:r w:rsidR="00BF5D8B">
        <w:t>. Nesses casos</w:t>
      </w:r>
      <w:r w:rsidR="00B602B7">
        <w:t xml:space="preserve">, </w:t>
      </w:r>
      <w:r w:rsidR="00BF5D8B">
        <w:t>a dubiedade é resolvida pelo conhecimento da</w:t>
      </w:r>
      <w:r w:rsidR="00C653A2">
        <w:t>s</w:t>
      </w:r>
      <w:r w:rsidR="00BF5D8B">
        <w:t xml:space="preserve"> </w:t>
      </w:r>
      <w:r w:rsidR="00B602B7">
        <w:t>Regi</w:t>
      </w:r>
      <w:r w:rsidR="00BF281B">
        <w:t xml:space="preserve">ões </w:t>
      </w:r>
      <w:r w:rsidR="00B602B7">
        <w:t>de Convergência (RDC)</w:t>
      </w:r>
      <w:r w:rsidR="00BF5D8B">
        <w:t xml:space="preserve"> distintas 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e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</m:oMath>
      <w:r w:rsidR="00B602B7">
        <w:t xml:space="preserve">. </w:t>
      </w:r>
      <w:r>
        <w:t>S</w:t>
      </w:r>
      <w:r w:rsidR="003A5A69">
        <w:t xml:space="preserve">ejam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 xml:space="preserve"> </m:t>
        </m:r>
      </m:oMath>
      <w:r w:rsidR="00214F48">
        <w:rPr>
          <w:rFonts w:eastAsiaTheme="minorEastAsia"/>
        </w:rPr>
        <w:t xml:space="preserve">respostas impulsivas </w:t>
      </w:r>
      <w:r w:rsidR="00214F48">
        <w:t xml:space="preserve">de </w:t>
      </w:r>
      <w:r w:rsidR="009A002A">
        <w:t>s</w:t>
      </w:r>
      <w:r w:rsidR="00214F48">
        <w:t xml:space="preserve">istemas LTI </w:t>
      </w:r>
      <w:r>
        <w:t>distint</w:t>
      </w:r>
      <w:r w:rsidR="00214F48">
        <w:t>os</w:t>
      </w:r>
      <w:r w:rsidR="003A5A69">
        <w:t xml:space="preserve"> tais que</w:t>
      </w:r>
      <w:r w:rsidR="00BF281B">
        <w:t xml:space="preserve"> </w:t>
      </w:r>
      <m:oMath>
        <m:r>
          <w:rPr>
            <w:rFonts w:ascii="Cambria Math" w:hAnsi="Cambria Math"/>
          </w:rPr>
          <m:t>h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w:softHyphen/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box>
          <m:boxPr>
            <m:opEmu m:val="on"/>
            <m:ctrlPr>
              <w:rPr>
                <w:rFonts w:ascii="Cambria Math" w:eastAsiaTheme="minorEastAsia" w:hAnsi="Cambria Math"/>
                <w:i/>
              </w:rPr>
            </m:ctrlPr>
          </m:boxPr>
          <m:e>
            <m:groupChr>
              <m:groupChrPr>
                <m:chr m:val="↔"/>
                <m:vertJc m:val="bot"/>
                <m:ctrlPr>
                  <w:rPr>
                    <w:rFonts w:ascii="Cambria Math" w:eastAsiaTheme="minorEastAsia" w:hAnsi="Cambria Math"/>
                    <w:i/>
                  </w:rPr>
                </m:ctrlPr>
              </m:groupChrPr>
              <m:e>
                <m:r>
                  <m:rPr>
                    <m:scr m:val="script"/>
                  </m:rPr>
                  <w:rPr>
                    <w:rFonts w:ascii="Cambria Math" w:eastAsiaTheme="minorEastAsia" w:hAnsi="Cambria Math"/>
                  </w:rPr>
                  <m:t>Z</m:t>
                </m:r>
              </m:e>
            </m:groupChr>
          </m:e>
        </m:box>
        <m:r>
          <w:rPr>
            <w:rFonts w:ascii="Cambria Math" w:eastAsiaTheme="minorEastAsia" w:hAnsi="Cambria Math"/>
          </w:rPr>
          <m:t>H(z)</m:t>
        </m:r>
      </m:oMath>
      <w:r w:rsidR="00BF281B">
        <w:rPr>
          <w:rFonts w:eastAsiaTheme="minorEastAsia"/>
        </w:rPr>
        <w:t>,</w:t>
      </w:r>
      <w:r w:rsidR="003A5A69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i=1,2,…,L</m:t>
        </m:r>
      </m:oMath>
      <w:r w:rsidR="003A5A69">
        <w:rPr>
          <w:rFonts w:eastAsiaTheme="minorEastAsia"/>
        </w:rPr>
        <w:t xml:space="preserve">, ou seja, todas têm </w:t>
      </w:r>
      <w:r w:rsidR="003A5A69">
        <w:t>Transformada-</w:t>
      </w:r>
      <m:oMath>
        <m:r>
          <m:rPr>
            <m:scr m:val="script"/>
          </m:rPr>
          <w:rPr>
            <w:rFonts w:ascii="Cambria Math" w:hAnsi="Cambria Math"/>
          </w:rPr>
          <m:t>Z</m:t>
        </m:r>
      </m:oMath>
      <w:r w:rsidR="003A5A69">
        <w:t xml:space="preserve"> com </w:t>
      </w:r>
      <w:r w:rsidR="003A5A69">
        <w:rPr>
          <w:rFonts w:eastAsiaTheme="minorEastAsia"/>
        </w:rPr>
        <w:t>a mesma expressão algébrica</w:t>
      </w:r>
      <w:r w:rsidR="00005A2D">
        <w:rPr>
          <w:rFonts w:eastAsiaTheme="minorEastAsia"/>
        </w:rPr>
        <w:t xml:space="preserve"> dada por</w:t>
      </w:r>
      <w:r w:rsidR="003A5A69">
        <w:rPr>
          <w:rFonts w:eastAsiaTheme="minorEastAsia"/>
        </w:rPr>
        <w:t xml:space="preserve"> </w:t>
      </w:r>
    </w:p>
    <w:p w:rsidR="00BF281B" w:rsidRDefault="009A002A" w:rsidP="00E77066">
      <w:pPr>
        <w:spacing w:after="120" w:line="240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z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15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+j</m:t>
                  </m:r>
                </m:e>
              </m:d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-1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j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-1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5-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-1</m:t>
                      </m:r>
                    </m:sup>
                  </m:sSup>
                </m:e>
              </m:d>
            </m:den>
          </m:f>
          <m:r>
            <w:rPr>
              <w:rFonts w:ascii="Cambria Math" w:eastAsiaTheme="minorEastAsia" w:hAnsi="Cambria Math"/>
            </w:rPr>
            <m:t xml:space="preserve">  .</m:t>
          </m:r>
        </m:oMath>
      </m:oMathPara>
    </w:p>
    <w:p w:rsidR="00BF281B" w:rsidRDefault="002539EE" w:rsidP="00E77066">
      <w:pPr>
        <w:pStyle w:val="PargrafodaLista"/>
        <w:numPr>
          <w:ilvl w:val="0"/>
          <w:numId w:val="13"/>
        </w:numPr>
        <w:jc w:val="left"/>
        <w:rPr>
          <w:rFonts w:eastAsiaTheme="minorEastAsia"/>
        </w:rPr>
      </w:pPr>
      <w:r w:rsidRPr="002539EE">
        <w:rPr>
          <w:rFonts w:eastAsiaTheme="minorEastAsia"/>
        </w:rPr>
        <w:t xml:space="preserve">Esboce o diagrama de pólos e zeros de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>.</w:t>
      </w:r>
    </w:p>
    <w:p w:rsidR="002539EE" w:rsidRPr="00BF281B" w:rsidRDefault="002539EE" w:rsidP="00E77066">
      <w:pPr>
        <w:pStyle w:val="PargrafodaLista"/>
        <w:numPr>
          <w:ilvl w:val="0"/>
          <w:numId w:val="13"/>
        </w:numPr>
        <w:jc w:val="left"/>
        <w:rPr>
          <w:rFonts w:eastAsiaTheme="minorEastAsia"/>
        </w:rPr>
      </w:pPr>
      <w:r>
        <w:rPr>
          <w:rFonts w:eastAsiaTheme="minorEastAsia"/>
        </w:rPr>
        <w:t xml:space="preserve">Quantas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>[n]</m:t>
        </m:r>
      </m:oMath>
      <w:r>
        <w:rPr>
          <w:rFonts w:eastAsiaTheme="minorEastAsia"/>
        </w:rPr>
        <w:t xml:space="preserve"> </w:t>
      </w:r>
      <w:r w:rsidR="006C01D0">
        <w:rPr>
          <w:rFonts w:eastAsiaTheme="minorEastAsia"/>
        </w:rPr>
        <w:t xml:space="preserve">distintas </w:t>
      </w:r>
      <w:r>
        <w:rPr>
          <w:rFonts w:eastAsiaTheme="minorEastAsia"/>
        </w:rPr>
        <w:t xml:space="preserve">podem admitir </w:t>
      </w:r>
      <w:r w:rsidR="00AD4A16">
        <w:rPr>
          <w:rFonts w:eastAsiaTheme="minorEastAsia"/>
        </w:rPr>
        <w:t xml:space="preserve">a </w:t>
      </w:r>
      <m:oMath>
        <m:r>
          <w:rPr>
            <w:rFonts w:ascii="Cambria Math" w:eastAsiaTheme="minorEastAsia" w:hAnsi="Cambria Math"/>
          </w:rPr>
          <m:t>H(z)</m:t>
        </m:r>
      </m:oMath>
      <w:r w:rsidR="00AD4A16">
        <w:rPr>
          <w:rFonts w:eastAsiaTheme="minorEastAsia"/>
        </w:rPr>
        <w:t xml:space="preserve"> acima</w:t>
      </w:r>
      <w:r w:rsidR="009A002A">
        <w:rPr>
          <w:rFonts w:eastAsiaTheme="minorEastAsia"/>
        </w:rPr>
        <w:t>?</w:t>
      </w:r>
      <w:r>
        <w:rPr>
          <w:rFonts w:eastAsiaTheme="minorEastAsia"/>
        </w:rPr>
        <w:t xml:space="preserve"> Para cada caso, indique a RDC</w:t>
      </w:r>
      <w:r w:rsidR="009A002A">
        <w:rPr>
          <w:rFonts w:eastAsiaTheme="minorEastAsia"/>
        </w:rPr>
        <w:t xml:space="preserve"> de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 xml:space="preserve"> correspondente.</w:t>
      </w:r>
    </w:p>
    <w:p w:rsidR="005551C9" w:rsidRDefault="005551C9" w:rsidP="005551C9">
      <w:pPr>
        <w:pStyle w:val="PargrafodaLista"/>
        <w:numPr>
          <w:ilvl w:val="0"/>
          <w:numId w:val="13"/>
        </w:numPr>
        <w:jc w:val="left"/>
        <w:rPr>
          <w:rFonts w:eastAsiaTheme="minorEastAsia"/>
        </w:rPr>
      </w:pPr>
      <w:r>
        <w:rPr>
          <w:rFonts w:eastAsiaTheme="minorEastAsia"/>
        </w:rPr>
        <w:t xml:space="preserve">Determine uma representação funcional </w:t>
      </w:r>
      <w:proofErr w:type="spellStart"/>
      <w:r>
        <w:rPr>
          <w:rFonts w:eastAsiaTheme="minorEastAsia"/>
        </w:rPr>
        <w:t>não-recursiva</w:t>
      </w:r>
      <w:proofErr w:type="spellEnd"/>
      <w:r>
        <w:rPr>
          <w:rFonts w:eastAsiaTheme="minorEastAsia"/>
        </w:rPr>
        <w:t xml:space="preserve"> para </w:t>
      </w:r>
      <w:r w:rsidR="00AD4A16">
        <w:rPr>
          <w:rFonts w:eastAsiaTheme="minorEastAsia"/>
        </w:rPr>
        <w:t xml:space="preserve">cada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>[n]</m:t>
        </m:r>
      </m:oMath>
      <w:r>
        <w:rPr>
          <w:rFonts w:eastAsiaTheme="minorEastAsia"/>
        </w:rPr>
        <w:t xml:space="preserve"> </w:t>
      </w:r>
      <w:r w:rsidR="009A002A">
        <w:rPr>
          <w:rFonts w:eastAsiaTheme="minorEastAsia"/>
        </w:rPr>
        <w:t>encontrada no item (b)</w:t>
      </w:r>
      <w:r>
        <w:rPr>
          <w:rFonts w:eastAsiaTheme="minorEastAsia"/>
        </w:rPr>
        <w:t>.</w:t>
      </w:r>
    </w:p>
    <w:p w:rsidR="006D7B0F" w:rsidRDefault="005551C9" w:rsidP="005551C9">
      <w:pPr>
        <w:pStyle w:val="PargrafodaLista"/>
        <w:numPr>
          <w:ilvl w:val="0"/>
          <w:numId w:val="13"/>
        </w:numPr>
        <w:jc w:val="left"/>
        <w:rPr>
          <w:rFonts w:eastAsiaTheme="minorEastAsia"/>
        </w:rPr>
      </w:pPr>
      <w:r>
        <w:rPr>
          <w:rFonts w:eastAsiaTheme="minorEastAsia"/>
        </w:rPr>
        <w:t xml:space="preserve">Quais </w:t>
      </w:r>
      <w:r w:rsidR="009A002A">
        <w:rPr>
          <w:rFonts w:eastAsiaTheme="minorEastAsia"/>
        </w:rPr>
        <w:t xml:space="preserve">sistemas são causais e quais são </w:t>
      </w:r>
      <w:proofErr w:type="spellStart"/>
      <w:r w:rsidR="009A002A">
        <w:rPr>
          <w:rFonts w:eastAsiaTheme="minorEastAsia"/>
        </w:rPr>
        <w:t>BIBO-estáveis</w:t>
      </w:r>
      <w:proofErr w:type="spellEnd"/>
      <w:r>
        <w:rPr>
          <w:rFonts w:eastAsiaTheme="minorEastAsia"/>
        </w:rPr>
        <w:t>?</w:t>
      </w:r>
      <w:r w:rsidR="007E3099">
        <w:rPr>
          <w:rFonts w:eastAsiaTheme="minorEastAsia"/>
        </w:rPr>
        <w:t xml:space="preserve"> Quais são simultaneamente causais e </w:t>
      </w:r>
      <w:proofErr w:type="spellStart"/>
      <w:r w:rsidR="007E3099">
        <w:rPr>
          <w:rFonts w:eastAsiaTheme="minorEastAsia"/>
        </w:rPr>
        <w:t>BIBO-estáveis</w:t>
      </w:r>
      <w:proofErr w:type="spellEnd"/>
      <w:r w:rsidR="007E3099">
        <w:rPr>
          <w:rFonts w:eastAsiaTheme="minorEastAsia"/>
        </w:rPr>
        <w:t>?</w:t>
      </w:r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r w:rsidR="00D16B98">
        <w:rPr>
          <w:rFonts w:eastAsiaTheme="minorEastAsia"/>
        </w:rPr>
        <w:t>3</w:t>
      </w:r>
    </w:p>
    <w:p w:rsidR="006858C4" w:rsidRDefault="006858C4" w:rsidP="00E73350">
      <w:pPr>
        <w:rPr>
          <w:rFonts w:eastAsiaTheme="minorEastAsia"/>
        </w:rPr>
      </w:pPr>
      <w:r>
        <w:t xml:space="preserve">Um sistema linear recebe como entrada a sequência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0,7</m:t>
                </m:r>
              </m:e>
            </m:d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u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-n-1</m:t>
            </m:r>
          </m:e>
        </m:d>
      </m:oMath>
      <w:r>
        <w:rPr>
          <w:rFonts w:eastAsiaTheme="minorEastAsia"/>
        </w:rPr>
        <w:t xml:space="preserve"> e entrega como saída a sequência</w:t>
      </w:r>
      <w:r w:rsidR="00705E59">
        <w:rPr>
          <w:rFonts w:eastAsiaTheme="minorEastAsia"/>
        </w:rPr>
        <w:t xml:space="preserve"> 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u[n]</m:t>
        </m:r>
      </m:oMath>
      <w:r>
        <w:rPr>
          <w:rFonts w:eastAsiaTheme="minorEastAsia"/>
        </w:rPr>
        <w:t>.</w:t>
      </w:r>
    </w:p>
    <w:p w:rsidR="00922A94" w:rsidRDefault="006858C4" w:rsidP="00922A94">
      <w:pPr>
        <w:pStyle w:val="PargrafodaLista"/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/>
        </w:rPr>
        <w:t xml:space="preserve">Determine as </w:t>
      </w:r>
      <w:r>
        <w:t>Transformadas-</w:t>
      </w:r>
      <m:oMath>
        <m:r>
          <m:rPr>
            <m:scr m:val="script"/>
          </m:rPr>
          <w:rPr>
            <w:rFonts w:ascii="Cambria Math" w:hAnsi="Cambria Math"/>
          </w:rPr>
          <m:t>Z</m:t>
        </m:r>
      </m:oMath>
      <w:r>
        <w:t xml:space="preserve"> de </w:t>
      </w:r>
      <m:oMath>
        <m:r>
          <w:rPr>
            <w:rFonts w:ascii="Cambria Math" w:hAnsi="Cambria Math"/>
          </w:rPr>
          <m:t>x[n]</m:t>
        </m:r>
      </m:oMath>
      <w:r>
        <w:t xml:space="preserve"> e </w:t>
      </w:r>
      <m:oMath>
        <m:r>
          <w:rPr>
            <w:rFonts w:ascii="Cambria Math" w:hAnsi="Cambria Math"/>
          </w:rPr>
          <m:t>y[n]</m:t>
        </m:r>
      </m:oMath>
      <w:r w:rsidR="00866B75">
        <w:rPr>
          <w:rFonts w:eastAsiaTheme="minorEastAsia"/>
        </w:rPr>
        <w:t xml:space="preserve"> e esboce seus diagramas de pólos e zeros</w:t>
      </w:r>
      <w:r>
        <w:t xml:space="preserve">. </w:t>
      </w:r>
    </w:p>
    <w:p w:rsidR="00866B75" w:rsidRDefault="001D2712" w:rsidP="00956957">
      <w:pPr>
        <w:pStyle w:val="PargrafodaLista"/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/>
        </w:rPr>
        <w:t xml:space="preserve">Encontre </w:t>
      </w:r>
      <w:r w:rsidR="00866B75">
        <w:rPr>
          <w:rFonts w:eastAsiaTheme="minorEastAsia"/>
        </w:rPr>
        <w:t xml:space="preserve">a função de transferência </w:t>
      </w:r>
      <m:oMath>
        <m:r>
          <w:rPr>
            <w:rFonts w:ascii="Cambria Math" w:eastAsiaTheme="minorEastAsia" w:hAnsi="Cambria Math"/>
          </w:rPr>
          <m:t>H(z)</m:t>
        </m:r>
      </m:oMath>
      <w:r w:rsidR="00866B75">
        <w:rPr>
          <w:rFonts w:eastAsiaTheme="minorEastAsia"/>
        </w:rPr>
        <w:t xml:space="preserve"> e a resposta impulsiva </w:t>
      </w:r>
      <m:oMath>
        <m:r>
          <w:rPr>
            <w:rFonts w:ascii="Cambria Math" w:eastAsiaTheme="minorEastAsia" w:hAnsi="Cambria Math"/>
          </w:rPr>
          <m:t>h[n]</m:t>
        </m:r>
      </m:oMath>
      <w:r w:rsidR="00866B75">
        <w:rPr>
          <w:rFonts w:eastAsiaTheme="minorEastAsia"/>
        </w:rPr>
        <w:t xml:space="preserve"> d</w:t>
      </w:r>
      <w:r w:rsidR="00705E59">
        <w:rPr>
          <w:rFonts w:eastAsiaTheme="minorEastAsia"/>
        </w:rPr>
        <w:t>o</w:t>
      </w:r>
      <w:r>
        <w:rPr>
          <w:rFonts w:eastAsiaTheme="minorEastAsia"/>
        </w:rPr>
        <w:t xml:space="preserve"> sistema </w:t>
      </w:r>
      <w:r w:rsidR="00866B75">
        <w:rPr>
          <w:rFonts w:eastAsiaTheme="minorEastAsia"/>
        </w:rPr>
        <w:t>LTI que satisfaça a relação entrada-saída acima.</w:t>
      </w:r>
    </w:p>
    <w:p w:rsidR="00866B75" w:rsidRDefault="007468FA" w:rsidP="00956957">
      <w:pPr>
        <w:pStyle w:val="PargrafodaLista"/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/>
        </w:rPr>
        <w:t>O sistema encontrado no</w:t>
      </w:r>
      <w:r w:rsidR="00866B75">
        <w:rPr>
          <w:rFonts w:eastAsiaTheme="minorEastAsia"/>
        </w:rPr>
        <w:t xml:space="preserve"> item (b) </w:t>
      </w:r>
      <w:r>
        <w:rPr>
          <w:rFonts w:eastAsiaTheme="minorEastAsia"/>
        </w:rPr>
        <w:t>é</w:t>
      </w:r>
      <w:r w:rsidR="00E600B4">
        <w:rPr>
          <w:rFonts w:eastAsiaTheme="minorEastAsia"/>
        </w:rPr>
        <w:t xml:space="preserve"> ao mesmo tempo </w:t>
      </w:r>
      <w:r w:rsidR="00866B75">
        <w:rPr>
          <w:rFonts w:eastAsiaTheme="minorEastAsia"/>
        </w:rPr>
        <w:t>BIBO-estável</w:t>
      </w:r>
      <w:r w:rsidR="00E600B4">
        <w:rPr>
          <w:rFonts w:eastAsiaTheme="minorEastAsia"/>
        </w:rPr>
        <w:t xml:space="preserve"> e </w:t>
      </w:r>
      <w:r>
        <w:rPr>
          <w:rFonts w:eastAsiaTheme="minorEastAsia"/>
        </w:rPr>
        <w:t>de fase mínima</w:t>
      </w:r>
      <w:r w:rsidR="00866B75">
        <w:rPr>
          <w:rFonts w:eastAsiaTheme="minorEastAsia"/>
        </w:rPr>
        <w:t>?</w:t>
      </w:r>
    </w:p>
    <w:p w:rsidR="00956957" w:rsidRPr="00E73350" w:rsidRDefault="002D270A" w:rsidP="00956957">
      <w:pPr>
        <w:pStyle w:val="PargrafodaLista"/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/>
        </w:rPr>
        <w:t>Para o sistema encontrado no item (b), d</w:t>
      </w:r>
      <w:r w:rsidR="00982D0A">
        <w:rPr>
          <w:rFonts w:eastAsiaTheme="minorEastAsia"/>
        </w:rPr>
        <w:t xml:space="preserve">etermine uma representação funcional não-recursiva para </w:t>
      </w:r>
      <w:r>
        <w:rPr>
          <w:rFonts w:eastAsiaTheme="minorEastAsia"/>
        </w:rPr>
        <w:t>su</w:t>
      </w:r>
      <w:r w:rsidR="00982D0A">
        <w:rPr>
          <w:rFonts w:eastAsiaTheme="minorEastAsia"/>
        </w:rPr>
        <w:t xml:space="preserve">a saída </w:t>
      </w:r>
      <m:oMath>
        <m:r>
          <w:rPr>
            <w:rFonts w:ascii="Cambria Math" w:eastAsiaTheme="minorEastAsia" w:hAnsi="Cambria Math"/>
          </w:rPr>
          <m:t>y[n]</m:t>
        </m:r>
      </m:oMath>
      <w:r w:rsidR="00982D0A">
        <w:rPr>
          <w:rFonts w:eastAsiaTheme="minorEastAsia"/>
        </w:rPr>
        <w:t xml:space="preserve"> quando </w:t>
      </w:r>
      <w:r>
        <w:rPr>
          <w:rFonts w:eastAsiaTheme="minorEastAsia"/>
        </w:rPr>
        <w:t>a</w:t>
      </w:r>
      <w:r w:rsidR="00982D0A">
        <w:rPr>
          <w:rFonts w:eastAsiaTheme="minorEastAsia"/>
        </w:rPr>
        <w:t xml:space="preserve"> entrada é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={…,0,0,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0,2</m:t>
            </m:r>
          </m:e>
          <m:sub>
            <m:r>
              <w:rPr>
                <w:rFonts w:ascii="Cambria Math" w:eastAsiaTheme="minorEastAsia" w:hAnsi="Cambria Math"/>
              </w:rPr>
              <m:t>↑</m:t>
            </m:r>
          </m:sub>
        </m:sSub>
        <m:r>
          <w:rPr>
            <w:rFonts w:ascii="Cambria Math" w:eastAsiaTheme="minorEastAsia" w:hAnsi="Cambria Math"/>
          </w:rPr>
          <m:t>,</m:t>
        </m:r>
        <m:r>
          <w:rPr>
            <w:rFonts w:ascii="Cambria Math" w:eastAsiaTheme="minorEastAsia" w:hAnsi="Cambria Math"/>
          </w:rPr>
          <m:t>0,-1,0,0,…}</m:t>
        </m:r>
      </m:oMath>
      <w:r w:rsidR="00982D0A">
        <w:rPr>
          <w:rFonts w:eastAsiaTheme="minorEastAsia"/>
        </w:rPr>
        <w:t>.</w:t>
      </w:r>
    </w:p>
    <w:p w:rsidR="002E675E" w:rsidRDefault="002E675E">
      <w:pPr>
        <w:jc w:val="left"/>
        <w:rPr>
          <w:rFonts w:asciiTheme="majorHAnsi" w:eastAsiaTheme="minorEastAsia" w:hAnsiTheme="majorHAnsi" w:cstheme="majorBidi"/>
          <w:b/>
          <w:bCs/>
          <w:smallCaps/>
          <w:color w:val="17365D" w:themeColor="text2" w:themeShade="BF"/>
          <w:u w:val="single"/>
        </w:rPr>
      </w:pPr>
      <w:r>
        <w:rPr>
          <w:rFonts w:eastAsiaTheme="minorEastAsia"/>
        </w:rPr>
        <w:br w:type="page"/>
      </w:r>
    </w:p>
    <w:p w:rsidR="00A33871" w:rsidRDefault="00FD6A12" w:rsidP="00E73350">
      <w:pPr>
        <w:pStyle w:val="Ttulo3"/>
        <w:rPr>
          <w:rFonts w:eastAsiaTheme="minorEastAsia"/>
        </w:rPr>
      </w:pPr>
      <w:r w:rsidRPr="00FD6A12">
        <w:rPr>
          <w:rFonts w:eastAsiaTheme="minorEastAsia"/>
        </w:rPr>
        <w:lastRenderedPageBreak/>
        <w:t xml:space="preserve">Exercício </w:t>
      </w:r>
      <w:r w:rsidR="005226F6">
        <w:rPr>
          <w:rFonts w:eastAsiaTheme="minorEastAsia"/>
        </w:rPr>
        <w:t>4</w:t>
      </w:r>
    </w:p>
    <w:p w:rsidR="00751368" w:rsidRDefault="001A04B1" w:rsidP="00E73350">
      <w:r>
        <w:t xml:space="preserve">Analise </w:t>
      </w:r>
      <w:r w:rsidR="00751368">
        <w:t>as afirmativas abaixo</w:t>
      </w:r>
      <w:r>
        <w:t xml:space="preserve"> e d</w:t>
      </w:r>
      <w:r w:rsidR="00705E59">
        <w:t xml:space="preserve">iga </w:t>
      </w:r>
      <w:r>
        <w:t xml:space="preserve">se </w:t>
      </w:r>
      <w:r w:rsidR="00751368">
        <w:t>são verdadeiras ou falsas.</w:t>
      </w:r>
    </w:p>
    <w:p w:rsidR="00BA4AFF" w:rsidRDefault="00BA4AFF" w:rsidP="00BA4AFF">
      <w:pPr>
        <w:pStyle w:val="PargrafodaLista"/>
        <w:numPr>
          <w:ilvl w:val="0"/>
          <w:numId w:val="17"/>
        </w:numPr>
        <w:spacing w:after="60"/>
      </w:pPr>
      <w:r w:rsidRPr="00BA4AFF">
        <w:t xml:space="preserve">A série de potências </w:t>
      </w:r>
      <m:oMath>
        <m:r>
          <w:rPr>
            <w:rFonts w:ascii="Cambria Math" w:hAnsi="Cambria Math"/>
          </w:rPr>
          <m:t>X(z)</m:t>
        </m:r>
      </m:oMath>
      <w:r w:rsidRPr="00BA4AFF">
        <w:t xml:space="preserve"> que define a transformada-</w:t>
      </w:r>
      <m:oMath>
        <m:r>
          <m:rPr>
            <m:scr m:val="script"/>
          </m:rPr>
          <w:rPr>
            <w:rFonts w:ascii="Cambria Math" w:hAnsi="Cambria Math"/>
          </w:rPr>
          <m:t xml:space="preserve"> Z</m:t>
        </m:r>
      </m:oMath>
      <w:r w:rsidRPr="00BA4AFF">
        <w:t xml:space="preserve"> de uma sequência </w:t>
      </w:r>
      <m:oMath>
        <m:r>
          <w:rPr>
            <w:rFonts w:ascii="Cambria Math" w:hAnsi="Cambria Math"/>
          </w:rPr>
          <m:t>x[n]</m:t>
        </m:r>
      </m:oMath>
      <w:r w:rsidRPr="00BA4AFF">
        <w:t xml:space="preserve"> só converge se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∈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BA4AFF">
        <w:t>.</w:t>
      </w:r>
    </w:p>
    <w:p w:rsidR="00081F63" w:rsidRPr="00B0512C" w:rsidRDefault="00081F63" w:rsidP="002E675E">
      <w:pPr>
        <w:pStyle w:val="Default"/>
        <w:numPr>
          <w:ilvl w:val="0"/>
          <w:numId w:val="17"/>
        </w:numPr>
        <w:spacing w:after="59"/>
        <w:ind w:left="714" w:hanging="357"/>
        <w:rPr>
          <w:rFonts w:asciiTheme="minorHAnsi" w:hAnsiTheme="minorHAnsi" w:cstheme="minorBidi"/>
          <w:color w:val="auto"/>
          <w:sz w:val="22"/>
          <w:szCs w:val="22"/>
        </w:rPr>
      </w:pPr>
      <w:r w:rsidRPr="00B0512C">
        <w:rPr>
          <w:rFonts w:asciiTheme="minorHAnsi" w:hAnsiTheme="minorHAnsi" w:cstheme="minorBidi"/>
          <w:color w:val="auto"/>
          <w:sz w:val="22"/>
          <w:szCs w:val="22"/>
        </w:rPr>
        <w:t xml:space="preserve">Para que um sistema LTI IIR seja BIBO-estável sua função de transferência não pode conter pólo algum no exterior do círculo unitário. </w:t>
      </w:r>
    </w:p>
    <w:p w:rsidR="008630E9" w:rsidRDefault="00081F63" w:rsidP="00081F63">
      <w:pPr>
        <w:pStyle w:val="Default"/>
        <w:numPr>
          <w:ilvl w:val="0"/>
          <w:numId w:val="17"/>
        </w:numPr>
        <w:rPr>
          <w:rFonts w:asciiTheme="minorHAnsi" w:hAnsiTheme="minorHAnsi" w:cstheme="minorBidi"/>
          <w:color w:val="auto"/>
          <w:sz w:val="22"/>
          <w:szCs w:val="22"/>
        </w:rPr>
      </w:pPr>
      <w:r w:rsidRPr="00B0512C">
        <w:rPr>
          <w:rFonts w:asciiTheme="minorHAnsi" w:hAnsiTheme="minorHAnsi" w:cstheme="minorBidi"/>
          <w:color w:val="auto"/>
          <w:sz w:val="22"/>
          <w:szCs w:val="22"/>
        </w:rPr>
        <w:t xml:space="preserve">Se a função de transferência de um sistema LTI realizável contém somente dois </w:t>
      </w:r>
      <w:proofErr w:type="spellStart"/>
      <w:r w:rsidRPr="00B0512C">
        <w:rPr>
          <w:rFonts w:asciiTheme="minorHAnsi" w:hAnsiTheme="minorHAnsi" w:cstheme="minorBidi"/>
          <w:color w:val="auto"/>
          <w:sz w:val="22"/>
          <w:szCs w:val="22"/>
        </w:rPr>
        <w:t>pólos</w:t>
      </w:r>
      <w:proofErr w:type="spellEnd"/>
      <w:r w:rsidRPr="00B0512C">
        <w:rPr>
          <w:rFonts w:asciiTheme="minorHAnsi" w:hAnsiTheme="minorHAnsi" w:cstheme="minorBidi"/>
          <w:color w:val="auto"/>
          <w:sz w:val="22"/>
          <w:szCs w:val="22"/>
        </w:rPr>
        <w:t xml:space="preserve"> reais </w:t>
      </w:r>
      <w:r w:rsidR="008D4D13">
        <w:rPr>
          <w:rFonts w:asciiTheme="minorHAnsi" w:hAnsiTheme="minorHAnsi" w:cstheme="minorBidi"/>
          <w:color w:val="auto"/>
          <w:sz w:val="22"/>
          <w:szCs w:val="22"/>
        </w:rPr>
        <w:t>simétricos</w:t>
      </w:r>
      <w:r w:rsidRPr="00B0512C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Pr="00B0512C">
        <w:rPr>
          <w:rFonts w:asciiTheme="minorHAnsi" w:hAnsiTheme="minorHAnsi" w:cstheme="minorBidi"/>
          <w:color w:val="auto"/>
          <w:sz w:val="22"/>
          <w:szCs w:val="22"/>
        </w:rPr>
        <w:t>não-nulos</w:t>
      </w:r>
      <w:proofErr w:type="spellEnd"/>
      <w:r w:rsidRPr="00B0512C">
        <w:rPr>
          <w:rFonts w:asciiTheme="minorHAnsi" w:hAnsiTheme="minorHAnsi" w:cstheme="minorBidi"/>
          <w:color w:val="auto"/>
          <w:sz w:val="22"/>
          <w:szCs w:val="22"/>
        </w:rPr>
        <w:t xml:space="preserve"> e dois zeros na origem, então, pode-se garantir que o sistema é </w:t>
      </w:r>
      <w:proofErr w:type="spellStart"/>
      <w:r w:rsidRPr="00B0512C">
        <w:rPr>
          <w:rFonts w:asciiTheme="minorHAnsi" w:hAnsiTheme="minorHAnsi" w:cstheme="minorBidi"/>
          <w:color w:val="auto"/>
          <w:sz w:val="22"/>
          <w:szCs w:val="22"/>
        </w:rPr>
        <w:t>BIBO-instável</w:t>
      </w:r>
      <w:proofErr w:type="spellEnd"/>
      <w:r w:rsidRPr="00B0512C">
        <w:rPr>
          <w:rFonts w:asciiTheme="minorHAnsi" w:hAnsiTheme="minorHAnsi" w:cstheme="minorBidi"/>
          <w:color w:val="auto"/>
          <w:sz w:val="22"/>
          <w:szCs w:val="22"/>
        </w:rPr>
        <w:t>.</w:t>
      </w:r>
    </w:p>
    <w:p w:rsidR="00BA4AFF" w:rsidRPr="00BA4AFF" w:rsidRDefault="00BA4AFF" w:rsidP="00BA4AFF">
      <w:pPr>
        <w:pStyle w:val="PargrafodaLista"/>
        <w:numPr>
          <w:ilvl w:val="0"/>
          <w:numId w:val="17"/>
        </w:numPr>
        <w:rPr>
          <w:rFonts w:eastAsiaTheme="minorEastAsia"/>
        </w:rPr>
      </w:pPr>
      <w:r>
        <w:rPr>
          <w:rFonts w:eastAsiaTheme="minorEastAsia"/>
        </w:rPr>
        <w:t xml:space="preserve">Todos os </w:t>
      </w:r>
      <w:proofErr w:type="spellStart"/>
      <w:r>
        <w:rPr>
          <w:rFonts w:eastAsiaTheme="minorEastAsia"/>
        </w:rPr>
        <w:t>pólos</w:t>
      </w:r>
      <w:proofErr w:type="spellEnd"/>
      <w:r>
        <w:rPr>
          <w:rFonts w:eastAsiaTheme="minorEastAsia"/>
        </w:rPr>
        <w:t xml:space="preserve"> finitos de </w:t>
      </w:r>
      <w:r w:rsidRPr="007E5E9A">
        <w:rPr>
          <w:rFonts w:eastAsiaTheme="minorEastAsia"/>
        </w:rPr>
        <w:t>um sistema LTI</w:t>
      </w:r>
      <w:r>
        <w:rPr>
          <w:rFonts w:eastAsiaTheme="minorEastAsia"/>
        </w:rPr>
        <w:t xml:space="preserve"> com </w:t>
      </w:r>
      <m:oMath>
        <m:r>
          <w:rPr>
            <w:rFonts w:ascii="Cambria Math" w:eastAsiaTheme="minorEastAsia" w:hAnsi="Cambria Math"/>
          </w:rPr>
          <m:t>h[n]</m:t>
        </m:r>
      </m:oMath>
      <w:r w:rsidRPr="007E5E9A">
        <w:rPr>
          <w:rFonts w:eastAsiaTheme="minorEastAsia"/>
        </w:rPr>
        <w:t xml:space="preserve"> FIR</w:t>
      </w:r>
      <w:r>
        <w:rPr>
          <w:rFonts w:eastAsiaTheme="minorEastAsia"/>
        </w:rPr>
        <w:t xml:space="preserve"> estão localizados na </w:t>
      </w:r>
      <w:r w:rsidRPr="007E5E9A">
        <w:rPr>
          <w:rFonts w:eastAsiaTheme="minorEastAsia"/>
        </w:rPr>
        <w:t>origem do plano-</w:t>
      </w:r>
      <m:oMath>
        <m:r>
          <w:rPr>
            <w:rFonts w:ascii="Cambria Math" w:eastAsiaTheme="minorEastAsia" w:hAnsi="Cambria Math"/>
          </w:rPr>
          <m:t>z</m:t>
        </m:r>
      </m:oMath>
      <w:r w:rsidRPr="007E5E9A">
        <w:rPr>
          <w:rFonts w:eastAsiaTheme="minorEastAsia"/>
        </w:rPr>
        <w:t>.</w:t>
      </w:r>
    </w:p>
    <w:p w:rsidR="008630E9" w:rsidRPr="00B67B66" w:rsidRDefault="008630E9" w:rsidP="008630E9">
      <w:pPr>
        <w:pStyle w:val="Ttulo3"/>
      </w:pPr>
      <w:r w:rsidRPr="00B67B66">
        <w:t xml:space="preserve">Exercício </w:t>
      </w:r>
      <w:r w:rsidR="005226F6">
        <w:t>5</w:t>
      </w:r>
    </w:p>
    <w:p w:rsidR="00D10117" w:rsidRDefault="00D10117" w:rsidP="008630E9">
      <w:pPr>
        <w:spacing w:after="120" w:line="240" w:lineRule="auto"/>
      </w:pPr>
      <w:r>
        <w:t xml:space="preserve">Considere o sistema linear formado pela ligação em série dos dois sub-sistemas </w:t>
      </w:r>
      <w:r w:rsidR="00A33542">
        <w:t>lineares especificados pelas re</w:t>
      </w:r>
      <w:r w:rsidR="00892041">
        <w:t xml:space="preserve">presentações </w:t>
      </w:r>
      <w:r w:rsidR="00A33542">
        <w:t>abaixo</w:t>
      </w:r>
      <w:r>
        <w:t>:</w:t>
      </w:r>
    </w:p>
    <w:p w:rsidR="00D10117" w:rsidRPr="00DD5663" w:rsidRDefault="00D10117" w:rsidP="008630E9">
      <w:pPr>
        <w:spacing w:after="120" w:line="240" w:lineRule="auto"/>
      </w:pPr>
      <w:r>
        <w:t xml:space="preserve">Sistema 1: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H</m:t>
            </m:r>
          </m:e>
          <m:sup>
            <m:r>
              <w:rPr>
                <w:rFonts w:ascii="Cambria Math" w:hAnsi="Cambria Math"/>
              </w:rPr>
              <m:t>(1)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a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z</m:t>
                </m:r>
              </m:e>
              <m:sup>
                <m:r>
                  <w:rPr>
                    <w:rFonts w:ascii="Cambria Math" w:hAnsi="Cambria Math"/>
                  </w:rPr>
                  <m:t>-1</m:t>
                </m:r>
              </m:sup>
            </m:sSup>
          </m:num>
          <m:den>
            <m:r>
              <w:rPr>
                <w:rFonts w:ascii="Cambria Math" w:hAnsi="Cambria Math"/>
              </w:rPr>
              <m:t>1-a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z</m:t>
                </m:r>
              </m:e>
              <m:sup>
                <m:r>
                  <w:rPr>
                    <w:rFonts w:ascii="Cambria Math" w:hAnsi="Cambria Math"/>
                  </w:rPr>
                  <m:t>-1</m:t>
                </m:r>
              </m:sup>
            </m:sSup>
          </m:den>
        </m:f>
        <m:r>
          <w:rPr>
            <w:rFonts w:ascii="Cambria Math" w:hAnsi="Cambria Math"/>
          </w:rPr>
          <m:t xml:space="preserve">  </m:t>
        </m:r>
      </m:oMath>
      <w:r w:rsidR="00DD5663">
        <w:rPr>
          <w:rFonts w:eastAsiaTheme="minorEastAsia"/>
        </w:rPr>
        <w:t xml:space="preserve">,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z</m:t>
            </m:r>
          </m:e>
        </m:d>
        <m:r>
          <w:rPr>
            <w:rFonts w:ascii="Cambria Math" w:eastAsiaTheme="minorEastAsia" w:hAnsi="Cambria Math"/>
          </w:rPr>
          <m:t>&gt;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 xml:space="preserve">,  com </m:t>
        </m:r>
        <m:r>
          <w:rPr>
            <w:rFonts w:ascii="Cambria Math" w:eastAsiaTheme="minorEastAsia" w:hAnsi="Cambria Math"/>
          </w:rPr>
          <m:t>0&lt;a&lt;1</m:t>
        </m:r>
      </m:oMath>
    </w:p>
    <w:p w:rsidR="00D10117" w:rsidRPr="00D10117" w:rsidRDefault="00D10117" w:rsidP="008630E9">
      <w:pPr>
        <w:spacing w:after="120" w:line="240" w:lineRule="auto"/>
        <w:rPr>
          <w:rFonts w:eastAsiaTheme="minorEastAsia"/>
        </w:rPr>
      </w:pPr>
      <w:r>
        <w:rPr>
          <w:rFonts w:eastAsiaTheme="minorEastAsia"/>
        </w:rPr>
        <w:t xml:space="preserve">Sistema 2: </w:t>
      </w:r>
      <m:oMath>
        <m:r>
          <w:rPr>
            <w:rFonts w:ascii="Cambria Math" w:eastAsiaTheme="minorEastAsia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=x[2-n]</m:t>
        </m:r>
      </m:oMath>
    </w:p>
    <w:p w:rsidR="00647524" w:rsidRDefault="00892041" w:rsidP="009708E7">
      <w:pPr>
        <w:pStyle w:val="PargrafodaLista"/>
        <w:numPr>
          <w:ilvl w:val="0"/>
          <w:numId w:val="22"/>
        </w:numPr>
      </w:pPr>
      <w:r>
        <w:t>E</w:t>
      </w:r>
      <w:r w:rsidR="00D10117">
        <w:t>sboce</w:t>
      </w:r>
      <w:r>
        <w:t xml:space="preserve"> o</w:t>
      </w:r>
      <w:r w:rsidR="00D10117">
        <w:t xml:space="preserve"> diagrama de </w:t>
      </w:r>
      <w:proofErr w:type="spellStart"/>
      <w:r w:rsidR="00D10117">
        <w:t>pólos</w:t>
      </w:r>
      <w:proofErr w:type="spellEnd"/>
      <w:r w:rsidR="00D10117">
        <w:t xml:space="preserve"> e zeros</w:t>
      </w:r>
      <w:r>
        <w:t xml:space="preserve"> do sistema 1 e determine sua resposta impulsiva</w:t>
      </w:r>
      <w:r w:rsidR="00D10117">
        <w:t>.</w:t>
      </w:r>
      <w:r w:rsidR="00647524">
        <w:t xml:space="preserve"> </w:t>
      </w:r>
    </w:p>
    <w:p w:rsidR="00D10117" w:rsidRDefault="00D10117" w:rsidP="009708E7">
      <w:pPr>
        <w:pStyle w:val="PargrafodaLista"/>
        <w:numPr>
          <w:ilvl w:val="0"/>
          <w:numId w:val="22"/>
        </w:numPr>
      </w:pPr>
      <w:r>
        <w:t xml:space="preserve">O Sistema 1 é </w:t>
      </w:r>
      <w:proofErr w:type="spellStart"/>
      <w:r>
        <w:t>BIBO-Estável</w:t>
      </w:r>
      <w:proofErr w:type="spellEnd"/>
      <w:r>
        <w:t>?</w:t>
      </w:r>
    </w:p>
    <w:p w:rsidR="003C78BA" w:rsidRPr="003C78BA" w:rsidRDefault="003C78BA" w:rsidP="009708E7">
      <w:pPr>
        <w:pStyle w:val="PargrafodaLista"/>
        <w:numPr>
          <w:ilvl w:val="0"/>
          <w:numId w:val="22"/>
        </w:numPr>
      </w:pPr>
      <w:r>
        <w:t xml:space="preserve">Para a entrada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=δ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</m:oMath>
      <w:r w:rsidR="00FA2589">
        <w:rPr>
          <w:rFonts w:eastAsiaTheme="minorEastAsia"/>
        </w:rPr>
        <w:t xml:space="preserve"> aplicada ao Sistema 1, </w:t>
      </w:r>
      <w:r>
        <w:rPr>
          <w:rFonts w:eastAsiaTheme="minorEastAsia"/>
        </w:rPr>
        <w:t>d</w:t>
      </w:r>
      <w:r>
        <w:t xml:space="preserve">etermine a saída </w:t>
      </w:r>
      <m:oMath>
        <m:r>
          <w:rPr>
            <w:rFonts w:ascii="Cambria Math" w:hAnsi="Cambria Math"/>
          </w:rPr>
          <m:t>y[n]</m:t>
        </m:r>
      </m:oMath>
      <w:r>
        <w:t xml:space="preserve"> do </w:t>
      </w:r>
      <w:r w:rsidR="00FA2589">
        <w:t>S</w:t>
      </w:r>
      <w:r>
        <w:t>istema</w:t>
      </w:r>
      <w:r w:rsidR="00FA2589">
        <w:t xml:space="preserve"> 2</w:t>
      </w:r>
      <w:r w:rsidR="00B32FF3">
        <w:t xml:space="preserve"> e a respectiva</w:t>
      </w:r>
      <m:oMath>
        <m:r>
          <w:rPr>
            <w:rFonts w:ascii="Cambria Math" w:hAnsi="Cambria Math"/>
          </w:rPr>
          <m:t xml:space="preserve"> </m:t>
        </m:r>
        <m:r>
          <w:rPr>
            <w:rFonts w:ascii="Cambria Math" w:eastAsiaTheme="minorEastAsia" w:hAnsi="Cambria Math"/>
          </w:rPr>
          <m:t>Y(z)</m:t>
        </m:r>
      </m:oMath>
      <w:r>
        <w:rPr>
          <w:rFonts w:eastAsiaTheme="minorEastAsia"/>
        </w:rPr>
        <w:t xml:space="preserve">.  </w:t>
      </w:r>
    </w:p>
    <w:p w:rsidR="00D10117" w:rsidRPr="003C78BA" w:rsidRDefault="00FA2589" w:rsidP="009708E7">
      <w:pPr>
        <w:pStyle w:val="PargrafodaLista"/>
        <w:numPr>
          <w:ilvl w:val="0"/>
          <w:numId w:val="22"/>
        </w:numPr>
      </w:pPr>
      <w:r>
        <w:rPr>
          <w:rFonts w:eastAsiaTheme="minorEastAsia"/>
        </w:rPr>
        <w:t>P</w:t>
      </w:r>
      <w:r w:rsidR="003C78BA">
        <w:rPr>
          <w:rFonts w:eastAsiaTheme="minorEastAsia"/>
        </w:rPr>
        <w:t xml:space="preserve">ode-se dizer que a sequência </w:t>
      </w:r>
      <m:oMath>
        <m:r>
          <w:rPr>
            <w:rFonts w:ascii="Cambria Math" w:eastAsiaTheme="minorEastAsia" w:hAnsi="Cambria Math"/>
          </w:rPr>
          <m:t>y[n]</m:t>
        </m:r>
      </m:oMath>
      <w:r w:rsidR="003C78BA">
        <w:rPr>
          <w:rFonts w:eastAsiaTheme="minorEastAsia"/>
        </w:rPr>
        <w:t xml:space="preserve"> </w:t>
      </w:r>
      <w:r>
        <w:rPr>
          <w:rFonts w:eastAsiaTheme="minorEastAsia"/>
        </w:rPr>
        <w:t xml:space="preserve">obtida no item (c) </w:t>
      </w:r>
      <w:r w:rsidR="003C78BA">
        <w:rPr>
          <w:rFonts w:eastAsiaTheme="minorEastAsia"/>
        </w:rPr>
        <w:t xml:space="preserve">é a resposta impulsiva do sistema </w:t>
      </w:r>
      <w:r w:rsidR="00360F19">
        <w:rPr>
          <w:rFonts w:eastAsiaTheme="minorEastAsia"/>
        </w:rPr>
        <w:t>equivalente</w:t>
      </w:r>
      <w:r w:rsidR="00DD5663">
        <w:rPr>
          <w:rFonts w:eastAsiaTheme="minorEastAsia"/>
        </w:rPr>
        <w:t>, atrasada de 1 amostra</w:t>
      </w:r>
      <w:r w:rsidR="003C78BA">
        <w:rPr>
          <w:rFonts w:eastAsiaTheme="minorEastAsia"/>
        </w:rPr>
        <w:t>?</w:t>
      </w:r>
    </w:p>
    <w:p w:rsidR="003C78BA" w:rsidRDefault="00B32FF3" w:rsidP="009708E7">
      <w:pPr>
        <w:pStyle w:val="PargrafodaLista"/>
        <w:numPr>
          <w:ilvl w:val="0"/>
          <w:numId w:val="22"/>
        </w:numPr>
      </w:pPr>
      <w:r>
        <w:t xml:space="preserve">Encontre a saída do sistema </w:t>
      </w:r>
      <w:r w:rsidR="00DD5663">
        <w:t xml:space="preserve">equivalente </w:t>
      </w:r>
      <w:r>
        <w:t xml:space="preserve">para a entrada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=aδ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δ[n-1]</m:t>
        </m:r>
      </m:oMath>
      <w:r>
        <w:rPr>
          <w:rFonts w:eastAsiaTheme="minorEastAsia"/>
        </w:rPr>
        <w:t>.</w:t>
      </w:r>
    </w:p>
    <w:sectPr w:rsidR="003C78BA" w:rsidSect="00CE0948">
      <w:headerReference w:type="default" r:id="rId8"/>
      <w:footerReference w:type="default" r:id="rId9"/>
      <w:pgSz w:w="12240" w:h="15840"/>
      <w:pgMar w:top="720" w:right="720" w:bottom="288" w:left="720" w:header="432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1D0" w:rsidRDefault="006C01D0" w:rsidP="00591043">
      <w:pPr>
        <w:spacing w:after="0" w:line="240" w:lineRule="auto"/>
      </w:pPr>
      <w:r>
        <w:separator/>
      </w:r>
    </w:p>
  </w:endnote>
  <w:endnote w:type="continuationSeparator" w:id="0">
    <w:p w:rsidR="006C01D0" w:rsidRDefault="006C01D0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MMI10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6C01D0" w:rsidRDefault="00281852">
        <w:pPr>
          <w:pStyle w:val="Rodap"/>
          <w:jc w:val="right"/>
        </w:pPr>
        <w:fldSimple w:instr=" PAGE   \* MERGEFORMAT ">
          <w:r w:rsidR="00542B3E">
            <w:rPr>
              <w:noProof/>
            </w:rPr>
            <w:t>1</w:t>
          </w:r>
        </w:fldSimple>
      </w:p>
    </w:sdtContent>
  </w:sdt>
  <w:p w:rsidR="006C01D0" w:rsidRDefault="006C01D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1D0" w:rsidRDefault="006C01D0" w:rsidP="00591043">
      <w:pPr>
        <w:spacing w:after="0" w:line="240" w:lineRule="auto"/>
      </w:pPr>
      <w:r>
        <w:separator/>
      </w:r>
    </w:p>
  </w:footnote>
  <w:footnote w:type="continuationSeparator" w:id="0">
    <w:p w:rsidR="006C01D0" w:rsidRDefault="006C01D0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1D0" w:rsidRDefault="006C01D0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855265" cy="797318"/>
          <wp:effectExtent l="19050" t="0" r="2735" b="0"/>
          <wp:docPr id="3" name="Imagem 2" descr="cabecalho_LNCC_MC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_MCTI.PNG"/>
                  <pic:cNvPicPr/>
                </pic:nvPicPr>
                <pic:blipFill>
                  <a:blip r:embed="rId1"/>
                  <a:srcRect t="11111" b="-16"/>
                  <a:stretch>
                    <a:fillRect/>
                  </a:stretch>
                </pic:blipFill>
                <pic:spPr>
                  <a:xfrm>
                    <a:off x="0" y="0"/>
                    <a:ext cx="6855265" cy="797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8C3C12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3">
    <w:nsid w:val="108A3D24"/>
    <w:multiLevelType w:val="hybridMultilevel"/>
    <w:tmpl w:val="79D666D2"/>
    <w:lvl w:ilvl="0" w:tplc="16CCFA7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D6928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729E1"/>
    <w:multiLevelType w:val="hybridMultilevel"/>
    <w:tmpl w:val="A3C8E2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41A2B"/>
    <w:multiLevelType w:val="hybridMultilevel"/>
    <w:tmpl w:val="14F8E294"/>
    <w:lvl w:ilvl="0" w:tplc="D48A457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4507E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A9719BA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83F43"/>
    <w:multiLevelType w:val="hybridMultilevel"/>
    <w:tmpl w:val="37D0AD0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F15CE3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7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E825AE"/>
    <w:multiLevelType w:val="hybridMultilevel"/>
    <w:tmpl w:val="27AE97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2"/>
  </w:num>
  <w:num w:numId="3">
    <w:abstractNumId w:val="19"/>
  </w:num>
  <w:num w:numId="4">
    <w:abstractNumId w:val="0"/>
  </w:num>
  <w:num w:numId="5">
    <w:abstractNumId w:val="2"/>
  </w:num>
  <w:num w:numId="6">
    <w:abstractNumId w:val="11"/>
  </w:num>
  <w:num w:numId="7">
    <w:abstractNumId w:val="16"/>
  </w:num>
  <w:num w:numId="8">
    <w:abstractNumId w:val="21"/>
  </w:num>
  <w:num w:numId="9">
    <w:abstractNumId w:val="22"/>
  </w:num>
  <w:num w:numId="10">
    <w:abstractNumId w:val="20"/>
  </w:num>
  <w:num w:numId="11">
    <w:abstractNumId w:val="13"/>
  </w:num>
  <w:num w:numId="12">
    <w:abstractNumId w:val="15"/>
  </w:num>
  <w:num w:numId="13">
    <w:abstractNumId w:val="9"/>
  </w:num>
  <w:num w:numId="14">
    <w:abstractNumId w:val="5"/>
  </w:num>
  <w:num w:numId="15">
    <w:abstractNumId w:val="18"/>
  </w:num>
  <w:num w:numId="16">
    <w:abstractNumId w:val="3"/>
  </w:num>
  <w:num w:numId="17">
    <w:abstractNumId w:val="14"/>
  </w:num>
  <w:num w:numId="18">
    <w:abstractNumId w:val="10"/>
  </w:num>
  <w:num w:numId="19">
    <w:abstractNumId w:val="7"/>
  </w:num>
  <w:num w:numId="20">
    <w:abstractNumId w:val="4"/>
  </w:num>
  <w:num w:numId="21">
    <w:abstractNumId w:val="6"/>
  </w:num>
  <w:num w:numId="22">
    <w:abstractNumId w:val="8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11E5"/>
    <w:rsid w:val="0000543A"/>
    <w:rsid w:val="00005A2D"/>
    <w:rsid w:val="00006C15"/>
    <w:rsid w:val="00023715"/>
    <w:rsid w:val="00032ABB"/>
    <w:rsid w:val="000416D2"/>
    <w:rsid w:val="00045CC4"/>
    <w:rsid w:val="00052C32"/>
    <w:rsid w:val="00053815"/>
    <w:rsid w:val="00055DA9"/>
    <w:rsid w:val="00056D42"/>
    <w:rsid w:val="000668F0"/>
    <w:rsid w:val="000727D7"/>
    <w:rsid w:val="00081F63"/>
    <w:rsid w:val="00083372"/>
    <w:rsid w:val="000871DA"/>
    <w:rsid w:val="00090616"/>
    <w:rsid w:val="00094F17"/>
    <w:rsid w:val="00096625"/>
    <w:rsid w:val="000B06BF"/>
    <w:rsid w:val="000B15BB"/>
    <w:rsid w:val="000D0E02"/>
    <w:rsid w:val="000D5C47"/>
    <w:rsid w:val="00104F84"/>
    <w:rsid w:val="00126CB6"/>
    <w:rsid w:val="00134CE0"/>
    <w:rsid w:val="00135302"/>
    <w:rsid w:val="001416C4"/>
    <w:rsid w:val="0014287C"/>
    <w:rsid w:val="0014565D"/>
    <w:rsid w:val="00146A3D"/>
    <w:rsid w:val="00156ABF"/>
    <w:rsid w:val="001613A3"/>
    <w:rsid w:val="00161CDD"/>
    <w:rsid w:val="00163311"/>
    <w:rsid w:val="00164602"/>
    <w:rsid w:val="001752AB"/>
    <w:rsid w:val="00176A34"/>
    <w:rsid w:val="001A04B1"/>
    <w:rsid w:val="001A5048"/>
    <w:rsid w:val="001A6433"/>
    <w:rsid w:val="001B3E58"/>
    <w:rsid w:val="001B57B1"/>
    <w:rsid w:val="001B6C81"/>
    <w:rsid w:val="001D2712"/>
    <w:rsid w:val="001E1BD6"/>
    <w:rsid w:val="001F474E"/>
    <w:rsid w:val="001F5643"/>
    <w:rsid w:val="00200DC0"/>
    <w:rsid w:val="00200F23"/>
    <w:rsid w:val="00214F48"/>
    <w:rsid w:val="0022435E"/>
    <w:rsid w:val="00230FAB"/>
    <w:rsid w:val="00234117"/>
    <w:rsid w:val="00235D1C"/>
    <w:rsid w:val="00242601"/>
    <w:rsid w:val="00252697"/>
    <w:rsid w:val="002539EE"/>
    <w:rsid w:val="0026099A"/>
    <w:rsid w:val="00263649"/>
    <w:rsid w:val="00263A20"/>
    <w:rsid w:val="00271052"/>
    <w:rsid w:val="00274505"/>
    <w:rsid w:val="00281852"/>
    <w:rsid w:val="0028552E"/>
    <w:rsid w:val="002D270A"/>
    <w:rsid w:val="002D2CB6"/>
    <w:rsid w:val="002D3AF4"/>
    <w:rsid w:val="002D533A"/>
    <w:rsid w:val="002E48A7"/>
    <w:rsid w:val="002E675E"/>
    <w:rsid w:val="002F2591"/>
    <w:rsid w:val="002F717D"/>
    <w:rsid w:val="00315026"/>
    <w:rsid w:val="00325599"/>
    <w:rsid w:val="00327C76"/>
    <w:rsid w:val="00343449"/>
    <w:rsid w:val="00353D9F"/>
    <w:rsid w:val="00360F19"/>
    <w:rsid w:val="00361229"/>
    <w:rsid w:val="00367775"/>
    <w:rsid w:val="00367A22"/>
    <w:rsid w:val="00371E22"/>
    <w:rsid w:val="00396FA3"/>
    <w:rsid w:val="003A4D9B"/>
    <w:rsid w:val="003A5A69"/>
    <w:rsid w:val="003A6467"/>
    <w:rsid w:val="003A7D44"/>
    <w:rsid w:val="003B0AE7"/>
    <w:rsid w:val="003B2D34"/>
    <w:rsid w:val="003B3A8D"/>
    <w:rsid w:val="003C78BA"/>
    <w:rsid w:val="003D04D4"/>
    <w:rsid w:val="003E1BF4"/>
    <w:rsid w:val="003E244F"/>
    <w:rsid w:val="003E30FB"/>
    <w:rsid w:val="003F19C0"/>
    <w:rsid w:val="003F5AB4"/>
    <w:rsid w:val="00406CE0"/>
    <w:rsid w:val="00414187"/>
    <w:rsid w:val="00431625"/>
    <w:rsid w:val="0043316C"/>
    <w:rsid w:val="0043324F"/>
    <w:rsid w:val="00462FDC"/>
    <w:rsid w:val="0046642B"/>
    <w:rsid w:val="00494C84"/>
    <w:rsid w:val="00495DCA"/>
    <w:rsid w:val="00496F51"/>
    <w:rsid w:val="004A33BE"/>
    <w:rsid w:val="004A6F35"/>
    <w:rsid w:val="004C097F"/>
    <w:rsid w:val="004D3539"/>
    <w:rsid w:val="004E1A0C"/>
    <w:rsid w:val="004E406F"/>
    <w:rsid w:val="004E4588"/>
    <w:rsid w:val="004F0167"/>
    <w:rsid w:val="004F3304"/>
    <w:rsid w:val="005005A5"/>
    <w:rsid w:val="00503EE0"/>
    <w:rsid w:val="00516983"/>
    <w:rsid w:val="005226F6"/>
    <w:rsid w:val="0053255B"/>
    <w:rsid w:val="00536F7A"/>
    <w:rsid w:val="00542B3E"/>
    <w:rsid w:val="00552FED"/>
    <w:rsid w:val="00554D9F"/>
    <w:rsid w:val="005551C9"/>
    <w:rsid w:val="00560050"/>
    <w:rsid w:val="005702AC"/>
    <w:rsid w:val="005755A4"/>
    <w:rsid w:val="00577742"/>
    <w:rsid w:val="00580320"/>
    <w:rsid w:val="005903F7"/>
    <w:rsid w:val="00591043"/>
    <w:rsid w:val="00591EFA"/>
    <w:rsid w:val="005B750A"/>
    <w:rsid w:val="005C6AB5"/>
    <w:rsid w:val="005D5F54"/>
    <w:rsid w:val="005E13EF"/>
    <w:rsid w:val="005E2261"/>
    <w:rsid w:val="005F74EF"/>
    <w:rsid w:val="0060153C"/>
    <w:rsid w:val="006129CA"/>
    <w:rsid w:val="0061554A"/>
    <w:rsid w:val="00642E30"/>
    <w:rsid w:val="00647145"/>
    <w:rsid w:val="00647524"/>
    <w:rsid w:val="00654985"/>
    <w:rsid w:val="00661060"/>
    <w:rsid w:val="0066189A"/>
    <w:rsid w:val="00664040"/>
    <w:rsid w:val="00666D9A"/>
    <w:rsid w:val="006704E3"/>
    <w:rsid w:val="00674BE8"/>
    <w:rsid w:val="00680A5A"/>
    <w:rsid w:val="00684B4F"/>
    <w:rsid w:val="006858C4"/>
    <w:rsid w:val="006934CE"/>
    <w:rsid w:val="006B5265"/>
    <w:rsid w:val="006B5730"/>
    <w:rsid w:val="006C01D0"/>
    <w:rsid w:val="006D20D9"/>
    <w:rsid w:val="006D36CB"/>
    <w:rsid w:val="006D7B0F"/>
    <w:rsid w:val="006F5EE5"/>
    <w:rsid w:val="007039D1"/>
    <w:rsid w:val="00705E59"/>
    <w:rsid w:val="00711940"/>
    <w:rsid w:val="0072304E"/>
    <w:rsid w:val="007468FA"/>
    <w:rsid w:val="00751368"/>
    <w:rsid w:val="00757EFD"/>
    <w:rsid w:val="00763DA1"/>
    <w:rsid w:val="00772152"/>
    <w:rsid w:val="00775FBD"/>
    <w:rsid w:val="00782071"/>
    <w:rsid w:val="007877F2"/>
    <w:rsid w:val="0079408A"/>
    <w:rsid w:val="007A52CB"/>
    <w:rsid w:val="007A5FED"/>
    <w:rsid w:val="007E3099"/>
    <w:rsid w:val="007E3E93"/>
    <w:rsid w:val="007F393E"/>
    <w:rsid w:val="007F3A02"/>
    <w:rsid w:val="00802EF1"/>
    <w:rsid w:val="0081296C"/>
    <w:rsid w:val="008201FD"/>
    <w:rsid w:val="008310BF"/>
    <w:rsid w:val="0083239D"/>
    <w:rsid w:val="00832CCA"/>
    <w:rsid w:val="00842A98"/>
    <w:rsid w:val="00850B02"/>
    <w:rsid w:val="008529E3"/>
    <w:rsid w:val="008564F9"/>
    <w:rsid w:val="008630E9"/>
    <w:rsid w:val="008658E2"/>
    <w:rsid w:val="00866B75"/>
    <w:rsid w:val="00892041"/>
    <w:rsid w:val="008959D2"/>
    <w:rsid w:val="008A66BD"/>
    <w:rsid w:val="008B0447"/>
    <w:rsid w:val="008B15FD"/>
    <w:rsid w:val="008B2521"/>
    <w:rsid w:val="008C31A0"/>
    <w:rsid w:val="008D0150"/>
    <w:rsid w:val="008D0C32"/>
    <w:rsid w:val="008D3F46"/>
    <w:rsid w:val="008D459A"/>
    <w:rsid w:val="008D4D13"/>
    <w:rsid w:val="008D76FC"/>
    <w:rsid w:val="008F53C0"/>
    <w:rsid w:val="008F581D"/>
    <w:rsid w:val="009015C2"/>
    <w:rsid w:val="0090674D"/>
    <w:rsid w:val="00907BCB"/>
    <w:rsid w:val="00916434"/>
    <w:rsid w:val="00917C71"/>
    <w:rsid w:val="00922A94"/>
    <w:rsid w:val="009439B6"/>
    <w:rsid w:val="00943FD8"/>
    <w:rsid w:val="00945F3E"/>
    <w:rsid w:val="009507DD"/>
    <w:rsid w:val="00956957"/>
    <w:rsid w:val="009708E7"/>
    <w:rsid w:val="0097453C"/>
    <w:rsid w:val="00982D0A"/>
    <w:rsid w:val="0099131F"/>
    <w:rsid w:val="00994067"/>
    <w:rsid w:val="009A002A"/>
    <w:rsid w:val="009A61AF"/>
    <w:rsid w:val="009B1098"/>
    <w:rsid w:val="009C59AD"/>
    <w:rsid w:val="009E39BA"/>
    <w:rsid w:val="009F6A3F"/>
    <w:rsid w:val="00A1102C"/>
    <w:rsid w:val="00A12B1C"/>
    <w:rsid w:val="00A1617B"/>
    <w:rsid w:val="00A33542"/>
    <w:rsid w:val="00A33871"/>
    <w:rsid w:val="00A414F6"/>
    <w:rsid w:val="00A459A1"/>
    <w:rsid w:val="00A5450D"/>
    <w:rsid w:val="00A56BD1"/>
    <w:rsid w:val="00A700B8"/>
    <w:rsid w:val="00A733B6"/>
    <w:rsid w:val="00A814EF"/>
    <w:rsid w:val="00A819D1"/>
    <w:rsid w:val="00A9160A"/>
    <w:rsid w:val="00A91C47"/>
    <w:rsid w:val="00A93CBD"/>
    <w:rsid w:val="00AA6324"/>
    <w:rsid w:val="00AB4491"/>
    <w:rsid w:val="00AD4A16"/>
    <w:rsid w:val="00AD77FB"/>
    <w:rsid w:val="00AE2B07"/>
    <w:rsid w:val="00AE40E6"/>
    <w:rsid w:val="00AF659B"/>
    <w:rsid w:val="00B02119"/>
    <w:rsid w:val="00B0512C"/>
    <w:rsid w:val="00B2014E"/>
    <w:rsid w:val="00B30BCD"/>
    <w:rsid w:val="00B32FF3"/>
    <w:rsid w:val="00B3655E"/>
    <w:rsid w:val="00B4185A"/>
    <w:rsid w:val="00B50207"/>
    <w:rsid w:val="00B518B1"/>
    <w:rsid w:val="00B53D41"/>
    <w:rsid w:val="00B55870"/>
    <w:rsid w:val="00B602B7"/>
    <w:rsid w:val="00B64B34"/>
    <w:rsid w:val="00B64CB3"/>
    <w:rsid w:val="00B67B66"/>
    <w:rsid w:val="00B710A4"/>
    <w:rsid w:val="00B72553"/>
    <w:rsid w:val="00B73FAE"/>
    <w:rsid w:val="00B7405F"/>
    <w:rsid w:val="00BA1256"/>
    <w:rsid w:val="00BA279F"/>
    <w:rsid w:val="00BA3326"/>
    <w:rsid w:val="00BA3FAA"/>
    <w:rsid w:val="00BA43B4"/>
    <w:rsid w:val="00BA4AFF"/>
    <w:rsid w:val="00BB6475"/>
    <w:rsid w:val="00BC47B4"/>
    <w:rsid w:val="00BD3B6C"/>
    <w:rsid w:val="00BE369A"/>
    <w:rsid w:val="00BE70CB"/>
    <w:rsid w:val="00BF1302"/>
    <w:rsid w:val="00BF281B"/>
    <w:rsid w:val="00BF5D8B"/>
    <w:rsid w:val="00C03273"/>
    <w:rsid w:val="00C03ACF"/>
    <w:rsid w:val="00C21F04"/>
    <w:rsid w:val="00C50F23"/>
    <w:rsid w:val="00C653A2"/>
    <w:rsid w:val="00C67D9D"/>
    <w:rsid w:val="00C707A2"/>
    <w:rsid w:val="00C75373"/>
    <w:rsid w:val="00CB0032"/>
    <w:rsid w:val="00CB35CD"/>
    <w:rsid w:val="00CB3A56"/>
    <w:rsid w:val="00CB466D"/>
    <w:rsid w:val="00CB48C0"/>
    <w:rsid w:val="00CC5058"/>
    <w:rsid w:val="00CC58B8"/>
    <w:rsid w:val="00CD66CD"/>
    <w:rsid w:val="00CE0948"/>
    <w:rsid w:val="00CE7937"/>
    <w:rsid w:val="00CF1DED"/>
    <w:rsid w:val="00CF5374"/>
    <w:rsid w:val="00CF6AAA"/>
    <w:rsid w:val="00D01827"/>
    <w:rsid w:val="00D059AA"/>
    <w:rsid w:val="00D0618A"/>
    <w:rsid w:val="00D07F6B"/>
    <w:rsid w:val="00D10117"/>
    <w:rsid w:val="00D109D9"/>
    <w:rsid w:val="00D16B98"/>
    <w:rsid w:val="00D217B5"/>
    <w:rsid w:val="00D2787C"/>
    <w:rsid w:val="00D31DF6"/>
    <w:rsid w:val="00D55435"/>
    <w:rsid w:val="00D55C53"/>
    <w:rsid w:val="00D5713F"/>
    <w:rsid w:val="00D5758A"/>
    <w:rsid w:val="00D61F8E"/>
    <w:rsid w:val="00D64BAB"/>
    <w:rsid w:val="00D66A5A"/>
    <w:rsid w:val="00D75742"/>
    <w:rsid w:val="00D75775"/>
    <w:rsid w:val="00D766D3"/>
    <w:rsid w:val="00D7750B"/>
    <w:rsid w:val="00D87B70"/>
    <w:rsid w:val="00D93087"/>
    <w:rsid w:val="00DB2BE0"/>
    <w:rsid w:val="00DD5663"/>
    <w:rsid w:val="00DF07F9"/>
    <w:rsid w:val="00DF3E1E"/>
    <w:rsid w:val="00DF5D73"/>
    <w:rsid w:val="00E20938"/>
    <w:rsid w:val="00E3533A"/>
    <w:rsid w:val="00E36265"/>
    <w:rsid w:val="00E4150A"/>
    <w:rsid w:val="00E47B55"/>
    <w:rsid w:val="00E549EF"/>
    <w:rsid w:val="00E600B4"/>
    <w:rsid w:val="00E62F7C"/>
    <w:rsid w:val="00E706C5"/>
    <w:rsid w:val="00E70DFC"/>
    <w:rsid w:val="00E71DC4"/>
    <w:rsid w:val="00E73350"/>
    <w:rsid w:val="00E77066"/>
    <w:rsid w:val="00E82B53"/>
    <w:rsid w:val="00E838E1"/>
    <w:rsid w:val="00E83D0E"/>
    <w:rsid w:val="00E947B4"/>
    <w:rsid w:val="00EA0C07"/>
    <w:rsid w:val="00EA20EC"/>
    <w:rsid w:val="00EA2A52"/>
    <w:rsid w:val="00EB10F6"/>
    <w:rsid w:val="00EB2126"/>
    <w:rsid w:val="00EB58AC"/>
    <w:rsid w:val="00EC27BB"/>
    <w:rsid w:val="00EC2FB9"/>
    <w:rsid w:val="00EC6985"/>
    <w:rsid w:val="00ED0A15"/>
    <w:rsid w:val="00ED1D28"/>
    <w:rsid w:val="00ED3D2A"/>
    <w:rsid w:val="00EE0535"/>
    <w:rsid w:val="00EE73B1"/>
    <w:rsid w:val="00F00539"/>
    <w:rsid w:val="00F0285A"/>
    <w:rsid w:val="00F04590"/>
    <w:rsid w:val="00F1289C"/>
    <w:rsid w:val="00F134BB"/>
    <w:rsid w:val="00F24FB9"/>
    <w:rsid w:val="00F2691C"/>
    <w:rsid w:val="00F3789F"/>
    <w:rsid w:val="00F4458A"/>
    <w:rsid w:val="00F5164C"/>
    <w:rsid w:val="00F51989"/>
    <w:rsid w:val="00F52AA2"/>
    <w:rsid w:val="00F54162"/>
    <w:rsid w:val="00F553B9"/>
    <w:rsid w:val="00F6014B"/>
    <w:rsid w:val="00F64A17"/>
    <w:rsid w:val="00F66E61"/>
    <w:rsid w:val="00F72E74"/>
    <w:rsid w:val="00F87BF0"/>
    <w:rsid w:val="00FA2589"/>
    <w:rsid w:val="00FA467D"/>
    <w:rsid w:val="00FC1BCF"/>
    <w:rsid w:val="00FC3A6E"/>
    <w:rsid w:val="00FC7041"/>
    <w:rsid w:val="00FD6A12"/>
    <w:rsid w:val="00FD7BEE"/>
    <w:rsid w:val="00FE1F61"/>
    <w:rsid w:val="00FE4A39"/>
    <w:rsid w:val="00FE5BAD"/>
    <w:rsid w:val="00FF2B84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E5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  <w:style w:type="paragraph" w:customStyle="1" w:styleId="Default">
    <w:name w:val="Default"/>
    <w:rsid w:val="001A04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7EBC7-ACD7-4149-86FA-CFD16DEEC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563</Words>
  <Characters>3046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Paulo</cp:lastModifiedBy>
  <cp:revision>24</cp:revision>
  <cp:lastPrinted>2011-10-27T02:03:00Z</cp:lastPrinted>
  <dcterms:created xsi:type="dcterms:W3CDTF">2012-10-29T19:30:00Z</dcterms:created>
  <dcterms:modified xsi:type="dcterms:W3CDTF">2012-11-05T13:17:00Z</dcterms:modified>
</cp:coreProperties>
</file>