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5FBD" w:rsidRPr="003E1BF4" w:rsidRDefault="00591043" w:rsidP="00917C71">
      <w:pPr>
        <w:spacing w:before="120" w:after="0" w:line="240" w:lineRule="auto"/>
        <w:jc w:val="center"/>
        <w:rPr>
          <w:b/>
          <w:smallCaps/>
          <w:sz w:val="28"/>
        </w:rPr>
      </w:pPr>
      <w:r w:rsidRPr="003E1BF4">
        <w:rPr>
          <w:b/>
          <w:smallCaps/>
          <w:sz w:val="32"/>
        </w:rPr>
        <w:t>Pós-Graduação em Modelagem Computacional</w:t>
      </w:r>
    </w:p>
    <w:p w:rsidR="00F64A17" w:rsidRPr="00917C71" w:rsidRDefault="00591043" w:rsidP="00917C71">
      <w:pPr>
        <w:spacing w:after="0" w:line="240" w:lineRule="auto"/>
        <w:jc w:val="center"/>
        <w:rPr>
          <w:b/>
          <w:sz w:val="24"/>
          <w:u w:val="single"/>
        </w:rPr>
      </w:pPr>
      <w:r w:rsidRPr="00917C71">
        <w:rPr>
          <w:sz w:val="24"/>
        </w:rPr>
        <w:t>GA-038 Processamento Digital de Sinai</w:t>
      </w:r>
      <w:r w:rsidR="00A733B6">
        <w:rPr>
          <w:sz w:val="24"/>
        </w:rPr>
        <w:t xml:space="preserve">s – </w:t>
      </w:r>
      <w:r w:rsidR="00E947B4">
        <w:rPr>
          <w:b/>
          <w:sz w:val="24"/>
          <w:u w:val="single"/>
        </w:rPr>
        <w:t>Segunda</w:t>
      </w:r>
      <w:r w:rsidR="00D64BAB" w:rsidRPr="00917C71">
        <w:rPr>
          <w:b/>
          <w:sz w:val="24"/>
          <w:u w:val="single"/>
        </w:rPr>
        <w:t xml:space="preserve"> </w:t>
      </w:r>
      <w:r w:rsidRPr="00917C71">
        <w:rPr>
          <w:b/>
          <w:sz w:val="24"/>
          <w:u w:val="single"/>
        </w:rPr>
        <w:t>Lista de Exercícios</w:t>
      </w:r>
      <w:r w:rsidR="002D3AF4" w:rsidRPr="00917C71">
        <w:rPr>
          <w:b/>
          <w:sz w:val="24"/>
          <w:u w:val="single"/>
        </w:rPr>
        <w:t xml:space="preserve"> </w:t>
      </w:r>
    </w:p>
    <w:p w:rsidR="002D3AF4" w:rsidRPr="00917C71" w:rsidRDefault="002D3AF4" w:rsidP="00917C71">
      <w:pPr>
        <w:spacing w:before="120" w:after="0" w:line="240" w:lineRule="auto"/>
        <w:jc w:val="center"/>
        <w:rPr>
          <w:b/>
          <w:color w:val="FF0000"/>
        </w:rPr>
      </w:pPr>
      <w:r w:rsidRPr="00917C71">
        <w:rPr>
          <w:color w:val="FF0000"/>
        </w:rPr>
        <w:t>(</w:t>
      </w:r>
      <w:r w:rsidRPr="00917C71">
        <w:rPr>
          <w:b/>
          <w:color w:val="FF0000"/>
        </w:rPr>
        <w:t xml:space="preserve">Prazo de entrega: dia </w:t>
      </w:r>
      <w:r w:rsidR="0014287C">
        <w:rPr>
          <w:b/>
          <w:color w:val="FF0000"/>
        </w:rPr>
        <w:t>2</w:t>
      </w:r>
      <w:r w:rsidR="00C5196D">
        <w:rPr>
          <w:b/>
          <w:color w:val="FF0000"/>
        </w:rPr>
        <w:t>5</w:t>
      </w:r>
      <w:r w:rsidR="00F72E74">
        <w:rPr>
          <w:b/>
          <w:color w:val="FF0000"/>
        </w:rPr>
        <w:t xml:space="preserve"> de outubro de 201</w:t>
      </w:r>
      <w:r w:rsidR="00C5196D">
        <w:rPr>
          <w:b/>
          <w:color w:val="FF0000"/>
        </w:rPr>
        <w:t>2</w:t>
      </w:r>
      <w:r w:rsidR="004F3304">
        <w:rPr>
          <w:b/>
          <w:color w:val="FF0000"/>
        </w:rPr>
        <w:t>, 9h</w:t>
      </w:r>
      <w:r w:rsidR="00B7405F" w:rsidRPr="00917C71">
        <w:rPr>
          <w:b/>
          <w:color w:val="FF0000"/>
        </w:rPr>
        <w:t>)</w:t>
      </w:r>
    </w:p>
    <w:p w:rsidR="00917C71" w:rsidRPr="002D3AF4" w:rsidRDefault="00917C71" w:rsidP="00906503">
      <w:pPr>
        <w:spacing w:after="120" w:line="240" w:lineRule="auto"/>
        <w:jc w:val="center"/>
        <w:rPr>
          <w:b/>
        </w:rPr>
      </w:pPr>
      <w:r>
        <w:rPr>
          <w:b/>
        </w:rPr>
        <w:t>Indique a linha de raciocínio pela qual chegou às soluções e embase as suas respostas com argumentações e justificativas adequadas.</w:t>
      </w:r>
      <w:r w:rsidR="00A5450D">
        <w:rPr>
          <w:b/>
        </w:rPr>
        <w:t xml:space="preserve"> Para os exercícios que envolve</w:t>
      </w:r>
      <w:r w:rsidR="00135302">
        <w:rPr>
          <w:b/>
        </w:rPr>
        <w:t>rem</w:t>
      </w:r>
      <w:r w:rsidR="00A5450D">
        <w:rPr>
          <w:b/>
        </w:rPr>
        <w:t xml:space="preserve"> simulação computacional, apresente também os scripts e resultados gráficos produzidos.</w:t>
      </w:r>
    </w:p>
    <w:p w:rsidR="00D64BAB" w:rsidRPr="00B67B66" w:rsidRDefault="00D75775" w:rsidP="00985F18">
      <w:pPr>
        <w:pStyle w:val="Ttulo3"/>
        <w:spacing w:before="120" w:line="240" w:lineRule="auto"/>
      </w:pPr>
      <w:r w:rsidRPr="00B67B66">
        <w:t>Exercício 1</w:t>
      </w:r>
    </w:p>
    <w:p w:rsidR="0014287C" w:rsidRPr="00B67B66" w:rsidRDefault="0014287C" w:rsidP="00985F18">
      <w:pPr>
        <w:spacing w:after="60" w:line="240" w:lineRule="auto"/>
      </w:pPr>
      <w:r w:rsidRPr="00B67B66">
        <w:t>Classifique os s</w:t>
      </w:r>
      <w:r>
        <w:t xml:space="preserve">istemas abaixo </w:t>
      </w:r>
      <w:r w:rsidR="00842A98">
        <w:t xml:space="preserve">(entrada </w:t>
      </w:r>
      <m:oMath>
        <m:r>
          <w:rPr>
            <w:rFonts w:ascii="Cambria Math" w:hAnsi="Cambria Math"/>
          </w:rPr>
          <m:t>x[n]</m:t>
        </m:r>
      </m:oMath>
      <w:r w:rsidR="00842A98">
        <w:t xml:space="preserve"> e saída </w:t>
      </w:r>
      <m:oMath>
        <m:r>
          <w:rPr>
            <w:rFonts w:ascii="Cambria Math" w:hAnsi="Cambria Math"/>
          </w:rPr>
          <m:t>y[n]</m:t>
        </m:r>
      </m:oMath>
      <w:r w:rsidR="00842A98">
        <w:t xml:space="preserve">) </w:t>
      </w:r>
      <w:r>
        <w:t>quanto à linearidade, à causalidade e à invariância no tempo</w:t>
      </w:r>
      <w:r w:rsidRPr="00B67B66">
        <w:t>.</w:t>
      </w:r>
      <w:r w:rsidR="00E70DFC">
        <w:t xml:space="preserve"> Para aqueles que forem lineares, encontre também a resposta impulsiva.</w:t>
      </w:r>
    </w:p>
    <w:p w:rsidR="001F0A2E" w:rsidRPr="001F0A2E" w:rsidRDefault="001F0A2E" w:rsidP="00FC5EBF">
      <w:pPr>
        <w:pStyle w:val="PargrafodaLista"/>
        <w:rPr>
          <w:oMath/>
          <w:rFonts w:ascii="Cambria Math" w:hAnsi="Cambria Math"/>
        </w:rPr>
      </w:pPr>
      <m:oMath>
        <m:r>
          <w:rPr>
            <w:rFonts w:ascii="Cambria Math" w:hAnsi="Cambria Math"/>
          </w:rPr>
          <m:t>y</m:t>
        </m:r>
        <m:d>
          <m:dPr>
            <m:begChr m:val="["/>
            <m:endChr m:val="]"/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n</m:t>
            </m:r>
          </m:e>
        </m:d>
        <m:r>
          <m:rPr>
            <m:sty m:val="p"/>
          </m:rPr>
          <w:rPr>
            <w:rFonts w:ascii="Cambria Math" w:hAnsi="Cambria Math"/>
          </w:rPr>
          <m:t>=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m:rPr>
                <m:sty m:val="p"/>
              </m:rPr>
              <w:rPr>
                <w:rFonts w:ascii="Cambria Math" w:hAnsi="Cambria Math"/>
              </w:rPr>
              <m:t>2</m:t>
            </m:r>
          </m:sup>
        </m:sSup>
        <m:d>
          <m:dPr>
            <m:begChr m:val="["/>
            <m:endChr m:val="]"/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n</m:t>
            </m:r>
          </m:e>
        </m:d>
        <m:r>
          <m:rPr>
            <m:sty m:val="p"/>
          </m:rPr>
          <w:rPr>
            <w:rFonts w:ascii="Cambria Math" w:hAnsi="Cambria Math"/>
          </w:rPr>
          <m:t>-</m:t>
        </m:r>
        <m:r>
          <w:rPr>
            <w:rFonts w:ascii="Cambria Math" w:hAnsi="Cambria Math"/>
          </w:rPr>
          <m:t>x</m:t>
        </m:r>
        <m:d>
          <m:dPr>
            <m:begChr m:val="["/>
            <m:endChr m:val="]"/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n</m:t>
            </m:r>
            <m:r>
              <m:rPr>
                <m:sty m:val="p"/>
              </m:rPr>
              <w:rPr>
                <w:rFonts w:ascii="Cambria Math" w:hAnsi="Cambria Math"/>
              </w:rPr>
              <m:t>-1</m:t>
            </m:r>
          </m:e>
        </m:d>
        <m:r>
          <w:rPr>
            <w:rFonts w:ascii="Cambria Math" w:hAnsi="Cambria Math"/>
          </w:rPr>
          <m:t>x</m:t>
        </m:r>
        <m:r>
          <m:rPr>
            <m:sty m:val="p"/>
          </m:rPr>
          <w:rPr>
            <w:rFonts w:ascii="Cambria Math" w:hAnsi="Cambria Math"/>
          </w:rPr>
          <m:t>[</m:t>
        </m:r>
        <m:r>
          <w:rPr>
            <w:rFonts w:ascii="Cambria Math" w:hAnsi="Cambria Math"/>
          </w:rPr>
          <m:t>n</m:t>
        </m:r>
        <m:r>
          <m:rPr>
            <m:sty m:val="p"/>
          </m:rPr>
          <w:rPr>
            <w:rFonts w:ascii="Cambria Math" w:hAnsi="Cambria Math"/>
          </w:rPr>
          <m:t>+1]</m:t>
        </m:r>
      </m:oMath>
    </w:p>
    <w:p w:rsidR="0014287C" w:rsidRPr="00226E4E" w:rsidRDefault="0014287C" w:rsidP="00FC5EBF">
      <w:pPr>
        <w:pStyle w:val="PargrafodaLista"/>
        <w:rPr>
          <w:rFonts w:eastAsiaTheme="minorEastAsia"/>
        </w:rPr>
      </w:pPr>
      <m:oMath>
        <m:r>
          <w:rPr>
            <w:rFonts w:ascii="Cambria Math" w:hAnsi="Cambria Math"/>
          </w:rPr>
          <m:t>y</m:t>
        </m:r>
        <m:d>
          <m:dPr>
            <m:begChr m:val="["/>
            <m:endChr m:val="]"/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n</m:t>
            </m:r>
          </m:e>
        </m:d>
        <m:r>
          <m:rPr>
            <m:sty m:val="p"/>
          </m:rPr>
          <w:rPr>
            <w:rFonts w:ascii="Cambria Math" w:hAnsi="Cambria Math"/>
          </w:rPr>
          <m:t>=</m:t>
        </m:r>
        <m:r>
          <w:rPr>
            <w:rFonts w:ascii="Cambria Math" w:hAnsi="Cambria Math"/>
          </w:rPr>
          <m:t>x</m:t>
        </m:r>
        <m:d>
          <m:dPr>
            <m:begChr m:val="["/>
            <m:endChr m:val="]"/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n</m:t>
            </m:r>
            <m:r>
              <m:rPr>
                <m:sty m:val="p"/>
              </m:rPr>
              <w:rPr>
                <w:rFonts w:ascii="Cambria Math" w:hAnsi="Cambria Math"/>
              </w:rPr>
              <m:t>-1</m:t>
            </m:r>
          </m:e>
        </m:d>
        <m:r>
          <m:rPr>
            <m:sty m:val="p"/>
          </m:rPr>
          <w:rPr>
            <w:rFonts w:ascii="Cambria Math" w:hAnsi="Cambria Math"/>
          </w:rPr>
          <m:t>+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π</m:t>
            </m:r>
          </m:e>
          <m:sup>
            <m:r>
              <m:rPr>
                <m:sty m:val="p"/>
              </m:rPr>
              <w:rPr>
                <w:rFonts w:ascii="Cambria Math" w:hAnsi="Cambria Math"/>
              </w:rPr>
              <m:t>3</m:t>
            </m:r>
          </m:sup>
        </m:sSup>
        <m:r>
          <w:rPr>
            <w:rFonts w:ascii="Cambria Math" w:hAnsi="Cambria Math"/>
          </w:rPr>
          <m:t>x</m:t>
        </m:r>
        <m:r>
          <m:rPr>
            <m:sty m:val="p"/>
          </m:rPr>
          <w:rPr>
            <w:rFonts w:ascii="Cambria Math" w:hAnsi="Cambria Math"/>
          </w:rPr>
          <m:t>[</m:t>
        </m:r>
        <m:r>
          <w:rPr>
            <w:rFonts w:ascii="Cambria Math" w:hAnsi="Cambria Math"/>
          </w:rPr>
          <m:t>n</m:t>
        </m:r>
        <m:r>
          <m:rPr>
            <m:sty m:val="p"/>
          </m:rPr>
          <w:rPr>
            <w:rFonts w:ascii="Cambria Math" w:hAnsi="Cambria Math"/>
          </w:rPr>
          <m:t>-10]</m:t>
        </m:r>
      </m:oMath>
    </w:p>
    <w:p w:rsidR="0014287C" w:rsidRPr="0014287C" w:rsidRDefault="0014287C" w:rsidP="00FC5EBF">
      <w:pPr>
        <w:pStyle w:val="PargrafodaLista"/>
        <w:rPr>
          <w:oMath/>
          <w:rFonts w:ascii="Cambria Math" w:hAnsi="Cambria Math"/>
        </w:rPr>
      </w:pPr>
      <m:oMath>
        <m:r>
          <w:rPr>
            <w:rFonts w:ascii="Cambria Math" w:hAnsi="Cambria Math"/>
            <w:lang w:val="en-US"/>
          </w:rPr>
          <m:t>y</m:t>
        </m:r>
        <m:d>
          <m:dPr>
            <m:begChr m:val="["/>
            <m:endChr m:val="]"/>
            <m:ctrlPr>
              <w:rPr>
                <w:rFonts w:ascii="Cambria Math" w:hAnsi="Cambria Math"/>
                <w:lang w:val="en-US"/>
              </w:rPr>
            </m:ctrlPr>
          </m:dPr>
          <m:e>
            <m:r>
              <w:rPr>
                <w:rFonts w:ascii="Cambria Math" w:hAnsi="Cambria Math"/>
                <w:lang w:val="en-US"/>
              </w:rPr>
              <m:t>n</m:t>
            </m:r>
          </m:e>
        </m:d>
        <m:r>
          <m:rPr>
            <m:sty m:val="p"/>
          </m:rP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lang w:val="en-US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5</m:t>
            </m:r>
          </m:den>
        </m:f>
        <m:r>
          <w:rPr>
            <w:rFonts w:ascii="Cambria Math" w:hAnsi="Cambria Math"/>
            <w:lang w:val="en-US"/>
          </w:rPr>
          <m:t>y</m:t>
        </m:r>
        <m:d>
          <m:dPr>
            <m:begChr m:val="["/>
            <m:endChr m:val="]"/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  <w:lang w:val="en-US"/>
              </w:rPr>
              <m:t>n</m:t>
            </m:r>
            <m:r>
              <m:rPr>
                <m:sty m:val="p"/>
              </m:rPr>
              <w:rPr>
                <w:rFonts w:ascii="Cambria Math" w:hAnsi="Cambria Math"/>
              </w:rPr>
              <m:t>-1</m:t>
            </m:r>
          </m:e>
        </m:d>
        <m:r>
          <m:rPr>
            <m:sty m:val="p"/>
          </m:rPr>
          <w:rPr>
            <w:rFonts w:ascii="Cambria Math" w:hAnsi="Cambria Math"/>
          </w:rPr>
          <m:t>+2</m:t>
        </m:r>
        <m:r>
          <w:rPr>
            <w:rFonts w:ascii="Cambria Math" w:hAnsi="Cambria Math"/>
          </w:rPr>
          <m:t>x</m:t>
        </m:r>
        <m:r>
          <m:rPr>
            <m:sty m:val="p"/>
          </m:rPr>
          <w:rPr>
            <w:rFonts w:ascii="Cambria Math" w:hAnsi="Cambria Math"/>
          </w:rPr>
          <m:t>[</m:t>
        </m:r>
        <m:r>
          <w:rPr>
            <w:rFonts w:ascii="Cambria Math" w:hAnsi="Cambria Math"/>
          </w:rPr>
          <m:t>n</m:t>
        </m:r>
        <m:r>
          <m:rPr>
            <m:sty m:val="p"/>
          </m:rPr>
          <w:rPr>
            <w:rFonts w:ascii="Cambria Math" w:hAnsi="Cambria Math"/>
          </w:rPr>
          <m:t>]</m:t>
        </m:r>
      </m:oMath>
      <w:r w:rsidR="00BA3FAA" w:rsidRPr="00BA3FAA">
        <w:t xml:space="preserve">, </w:t>
      </w:r>
      <w:r w:rsidR="00BA3FAA">
        <w:t xml:space="preserve">  </w:t>
      </w:r>
      <w:r w:rsidR="00BA3FAA" w:rsidRPr="00BA3FAA">
        <w:t xml:space="preserve">com </w:t>
      </w:r>
      <m:oMath>
        <m:r>
          <w:rPr>
            <w:rFonts w:ascii="Cambria Math" w:hAnsi="Cambria Math"/>
          </w:rPr>
          <m:t>x</m:t>
        </m:r>
        <m:d>
          <m:dPr>
            <m:begChr m:val="["/>
            <m:endChr m:val="]"/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n</m:t>
            </m:r>
          </m:e>
        </m:d>
        <m:r>
          <m:rPr>
            <m:sty m:val="p"/>
          </m:rPr>
          <w:rPr>
            <w:rFonts w:ascii="Cambria Math" w:hAnsi="Cambria Math"/>
          </w:rPr>
          <m:t>=0, ∀</m:t>
        </m:r>
        <m:r>
          <w:rPr>
            <w:rFonts w:ascii="Cambria Math" w:hAnsi="Cambria Math"/>
          </w:rPr>
          <m:t>n</m:t>
        </m:r>
        <m:r>
          <m:rPr>
            <m:sty m:val="p"/>
          </m:rPr>
          <w:rPr>
            <w:rFonts w:ascii="Cambria Math" w:hAnsi="Cambria Math"/>
          </w:rPr>
          <m:t>&lt;</m:t>
        </m:r>
        <m:r>
          <w:rPr>
            <w:rFonts w:ascii="Cambria Math" w:hAnsi="Cambria Math"/>
          </w:rPr>
          <m:t>0</m:t>
        </m:r>
      </m:oMath>
      <w:r w:rsidR="00226E4E">
        <w:t xml:space="preserve">  e </w:t>
      </w:r>
      <m:oMath>
        <m:r>
          <w:rPr>
            <w:rFonts w:ascii="Cambria Math" w:hAnsi="Cambria Math"/>
          </w:rPr>
          <m:t>y</m:t>
        </m:r>
        <m:d>
          <m:dPr>
            <m:begChr m:val="["/>
            <m:endChr m:val="]"/>
            <m:ctrlPr>
              <w:rPr>
                <w:rFonts w:ascii="Cambria Math" w:hAnsi="Cambria Math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</w:rPr>
              <m:t>-1</m:t>
            </m:r>
          </m:e>
        </m:d>
        <m:r>
          <m:rPr>
            <m:sty m:val="p"/>
          </m:rPr>
          <w:rPr>
            <w:rFonts w:ascii="Cambria Math" w:hAnsi="Cambria Math"/>
          </w:rPr>
          <m:t>=0</m:t>
        </m:r>
      </m:oMath>
    </w:p>
    <w:p w:rsidR="00226E4E" w:rsidRPr="00985F18" w:rsidRDefault="0014287C" w:rsidP="00FC5EBF">
      <w:pPr>
        <w:pStyle w:val="PargrafodaLista"/>
        <w:rPr>
          <w:oMath/>
          <w:rFonts w:ascii="Cambria Math" w:hAnsi="Cambria Math"/>
          <w:sz w:val="24"/>
        </w:rPr>
      </w:pPr>
      <m:oMath>
        <m:r>
          <w:rPr>
            <w:rFonts w:ascii="Cambria Math" w:hAnsi="Cambria Math"/>
          </w:rPr>
          <m:t>y</m:t>
        </m:r>
        <m:d>
          <m:dPr>
            <m:begChr m:val="["/>
            <m:endChr m:val="]"/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n</m:t>
            </m:r>
          </m:e>
        </m:d>
        <m:r>
          <m:rPr>
            <m:sty m:val="p"/>
          </m:rPr>
          <w:rPr>
            <w:rFonts w:ascii="Cambria Math" w:hAnsi="Cambria Math" w:cs="CMR10"/>
          </w:rPr>
          <m:t>=</m:t>
        </m:r>
        <m:r>
          <w:rPr>
            <w:rFonts w:ascii="Cambria Math" w:hAnsi="Cambria Math"/>
          </w:rPr>
          <m:t>x</m:t>
        </m:r>
        <m:r>
          <m:rPr>
            <m:sty m:val="p"/>
          </m:rPr>
          <w:rPr>
            <w:rFonts w:ascii="Cambria Math" w:hAnsi="Cambria Math"/>
          </w:rPr>
          <m:t>[5-</m:t>
        </m:r>
        <m:r>
          <w:rPr>
            <w:rFonts w:ascii="Cambria Math" w:hAnsi="Cambria Math"/>
          </w:rPr>
          <m:t>n</m:t>
        </m:r>
        <m:r>
          <m:rPr>
            <m:sty m:val="p"/>
          </m:rPr>
          <w:rPr>
            <w:rFonts w:ascii="Cambria Math" w:hAnsi="Cambria Math"/>
          </w:rPr>
          <m:t>]</m:t>
        </m:r>
      </m:oMath>
    </w:p>
    <w:p w:rsidR="00D75775" w:rsidRDefault="00D75775" w:rsidP="00985F18">
      <w:pPr>
        <w:pStyle w:val="Ttulo3"/>
        <w:spacing w:before="120" w:line="240" w:lineRule="auto"/>
        <w:rPr>
          <w:rFonts w:eastAsiaTheme="minorEastAsia"/>
        </w:rPr>
      </w:pPr>
      <w:r w:rsidRPr="004A33BE">
        <w:rPr>
          <w:rFonts w:eastAsiaTheme="minorEastAsia"/>
        </w:rPr>
        <w:t>Exercício 2</w:t>
      </w:r>
    </w:p>
    <w:p w:rsidR="00E77066" w:rsidRDefault="00E77066" w:rsidP="00985F18">
      <w:pPr>
        <w:spacing w:after="120" w:line="240" w:lineRule="auto"/>
      </w:pPr>
      <w:r>
        <w:t xml:space="preserve">Considere os </w:t>
      </w:r>
      <w:r w:rsidRPr="00157F6B">
        <w:t xml:space="preserve">sistemas </w:t>
      </w:r>
      <w:r w:rsidR="00E372A7">
        <w:t xml:space="preserve">lineares </w:t>
      </w:r>
      <w:r w:rsidRPr="00157F6B">
        <w:t>com</w:t>
      </w:r>
      <w:r>
        <w:t xml:space="preserve"> as</w:t>
      </w:r>
      <w:r w:rsidRPr="00157F6B">
        <w:t xml:space="preserve"> respostas ao impulso </w:t>
      </w:r>
      <w:r>
        <w:t>abaixo (hipotéticas). Determine se tais sistemas</w:t>
      </w:r>
      <w:r w:rsidRPr="00157F6B">
        <w:t xml:space="preserve"> são estáveis ou instáveis no sentido BIBO (</w:t>
      </w:r>
      <w:proofErr w:type="spellStart"/>
      <w:r w:rsidRPr="00157F6B">
        <w:rPr>
          <w:i/>
        </w:rPr>
        <w:t>Bounded-Input</w:t>
      </w:r>
      <w:proofErr w:type="spellEnd"/>
      <w:r w:rsidRPr="00157F6B">
        <w:rPr>
          <w:i/>
        </w:rPr>
        <w:t xml:space="preserve"> </w:t>
      </w:r>
      <w:proofErr w:type="spellStart"/>
      <w:r w:rsidRPr="00157F6B">
        <w:rPr>
          <w:i/>
        </w:rPr>
        <w:t>Bounded-Output</w:t>
      </w:r>
      <w:proofErr w:type="spellEnd"/>
      <w:r w:rsidRPr="00157F6B">
        <w:t>).</w:t>
      </w:r>
    </w:p>
    <w:p w:rsidR="00E372A7" w:rsidRPr="00327C76" w:rsidRDefault="004240FB" w:rsidP="00FC5EBF">
      <w:pPr>
        <w:pStyle w:val="PargrafodaLista"/>
        <w:numPr>
          <w:ilvl w:val="0"/>
          <w:numId w:val="27"/>
        </w:numPr>
      </w:pPr>
      <m:oMath>
        <m:sSub>
          <m:sSubPr>
            <m:ctrlPr>
              <w:rPr>
                <w:rFonts w:ascii="Cambria Math" w:hAnsi="Cambria Math"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h</m:t>
            </m:r>
          </m:e>
          <m:sub>
            <m:r>
              <w:rPr>
                <w:rFonts w:ascii="Cambria Math" w:hAnsi="Cambria Math"/>
                <w:lang w:val="en-US"/>
              </w:rPr>
              <m:t>k</m:t>
            </m:r>
          </m:sub>
        </m:sSub>
        <m:d>
          <m:dPr>
            <m:begChr m:val="["/>
            <m:endChr m:val="]"/>
            <m:ctrlPr>
              <w:rPr>
                <w:rFonts w:ascii="Cambria Math" w:hAnsi="Cambria Math"/>
                <w:lang w:val="en-US"/>
              </w:rPr>
            </m:ctrlPr>
          </m:dPr>
          <m:e>
            <m:r>
              <w:rPr>
                <w:rFonts w:ascii="Cambria Math" w:hAnsi="Cambria Math"/>
                <w:lang w:val="en-US"/>
              </w:rPr>
              <m:t>n</m:t>
            </m:r>
          </m:e>
        </m:d>
        <m:r>
          <m:rPr>
            <m:sty m:val="p"/>
          </m:rPr>
          <w:rPr>
            <w:rFonts w:ascii="Cambria Math" w:hAnsi="Cambria Math"/>
            <w:lang w:val="en-US"/>
          </w:rPr>
          <m:t>=</m:t>
        </m:r>
        <m:r>
          <w:rPr>
            <w:rFonts w:ascii="Cambria Math" w:hAnsi="Cambria Math"/>
            <w:lang w:val="en-US"/>
          </w:rPr>
          <m:t>δ</m:t>
        </m:r>
        <m:d>
          <m:dPr>
            <m:begChr m:val="["/>
            <m:endChr m:val="]"/>
            <m:ctrlPr>
              <w:rPr>
                <w:rFonts w:ascii="Cambria Math" w:hAnsi="Cambria Math"/>
                <w:lang w:val="en-US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lang w:val="en-US"/>
              </w:rPr>
              <m:t>-</m:t>
            </m:r>
            <m:r>
              <w:rPr>
                <w:rFonts w:ascii="Cambria Math" w:hAnsi="Cambria Math"/>
                <w:lang w:val="en-US"/>
              </w:rPr>
              <m:t>k</m:t>
            </m:r>
            <m:r>
              <m:rPr>
                <m:sty m:val="p"/>
              </m:rPr>
              <w:rPr>
                <w:rFonts w:ascii="Cambria Math" w:hAnsi="Cambria Math"/>
                <w:lang w:val="en-US"/>
              </w:rPr>
              <m:t>-</m:t>
            </m:r>
            <m:r>
              <w:rPr>
                <w:rFonts w:ascii="Cambria Math" w:hAnsi="Cambria Math"/>
                <w:lang w:val="en-US"/>
              </w:rPr>
              <m:t>n</m:t>
            </m:r>
            <m:r>
              <m:rPr>
                <m:sty m:val="p"/>
              </m:rPr>
              <w:rPr>
                <w:rFonts w:ascii="Cambria Math" w:hAnsi="Cambria Math"/>
                <w:lang w:val="en-US"/>
              </w:rPr>
              <m:t>+5</m:t>
            </m:r>
          </m:e>
        </m:d>
      </m:oMath>
    </w:p>
    <w:p w:rsidR="00E372A7" w:rsidRPr="00FC5EBF" w:rsidRDefault="00E372A7" w:rsidP="00FC5EBF">
      <w:pPr>
        <w:pStyle w:val="PargrafodaLista"/>
        <w:numPr>
          <w:ilvl w:val="0"/>
          <w:numId w:val="27"/>
        </w:numPr>
        <w:rPr>
          <w:oMath/>
          <w:rFonts w:ascii="Cambria Math" w:hAnsi="Cambria Math"/>
        </w:rPr>
      </w:pPr>
      <m:oMath>
        <m:r>
          <w:rPr>
            <w:rFonts w:ascii="Cambria Math" w:hAnsi="Cambria Math"/>
          </w:rPr>
          <m:t>h</m:t>
        </m:r>
        <m:d>
          <m:dPr>
            <m:begChr m:val="["/>
            <m:endChr m:val="]"/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n</m:t>
            </m:r>
          </m:e>
        </m:d>
        <m:r>
          <m:rPr>
            <m:sty m:val="p"/>
          </m:rPr>
          <w:rPr>
            <w:rFonts w:ascii="Cambria Math" w:hAnsi="Cambria Math"/>
          </w:rPr>
          <m:t>=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a</m:t>
            </m:r>
          </m:e>
          <m:sup>
            <m:d>
              <m:dPr>
                <m:begChr m:val="|"/>
                <m:endChr m:val="|"/>
                <m:ctrlPr>
                  <w:rPr>
                    <w:rFonts w:ascii="Cambria Math" w:hAnsi="Cambria Math"/>
                  </w:rPr>
                </m:ctrlPr>
              </m:dPr>
              <m:e>
                <m:r>
                  <w:rPr>
                    <w:rFonts w:ascii="Cambria Math" w:hAnsi="Cambria Math"/>
                  </w:rPr>
                  <m:t>n</m:t>
                </m:r>
              </m:e>
            </m:d>
          </m:sup>
        </m:sSup>
      </m:oMath>
      <w:r>
        <w:t xml:space="preserve">, com </w:t>
      </w:r>
      <m:oMath>
        <m:r>
          <w:rPr>
            <w:rFonts w:ascii="Cambria Math" w:hAnsi="Cambria Math"/>
          </w:rPr>
          <m:t>a</m:t>
        </m:r>
        <m:r>
          <m:rPr>
            <m:sty m:val="p"/>
          </m:rP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j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10</m:t>
            </m:r>
          </m:den>
        </m:f>
      </m:oMath>
      <w:r w:rsidR="00666604">
        <w:t xml:space="preserve">  e </w:t>
      </w:r>
      <m:oMath>
        <m:r>
          <w:rPr>
            <w:rFonts w:ascii="Cambria Math" w:hAnsi="Cambria Math"/>
          </w:rPr>
          <m:t>j</m:t>
        </m:r>
        <m:r>
          <m:rPr>
            <m:sty m:val="p"/>
          </m:rPr>
          <w:rPr>
            <w:rFonts w:ascii="Cambria Math" w:hAnsi="Cambria Math"/>
          </w:rPr>
          <m:t>=</m:t>
        </m:r>
        <m:rad>
          <m:radPr>
            <m:degHide m:val="on"/>
            <m:ctrlPr>
              <w:rPr>
                <w:rFonts w:ascii="Cambria Math" w:hAnsi="Cambria Math"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Cambria Math"/>
              </w:rPr>
              <m:t>-1</m:t>
            </m:r>
          </m:e>
        </m:rad>
      </m:oMath>
    </w:p>
    <w:p w:rsidR="00E77066" w:rsidRPr="0017605B" w:rsidRDefault="004240FB" w:rsidP="00FC5EBF">
      <w:pPr>
        <w:pStyle w:val="PargrafodaLista"/>
        <w:numPr>
          <w:ilvl w:val="0"/>
          <w:numId w:val="27"/>
        </w:numPr>
      </w:pPr>
      <m:oMath>
        <m:sSub>
          <m:sSubPr>
            <m:ctrlPr>
              <w:rPr>
                <w:rFonts w:ascii="Cambria Math" w:hAnsi="Cambria Math"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h</m:t>
            </m:r>
          </m:e>
          <m:sub>
            <m:r>
              <w:rPr>
                <w:rFonts w:ascii="Cambria Math" w:hAnsi="Cambria Math"/>
                <w:lang w:val="en-US"/>
              </w:rPr>
              <m:t>k</m:t>
            </m:r>
          </m:sub>
        </m:sSub>
        <m:d>
          <m:dPr>
            <m:begChr m:val="["/>
            <m:endChr m:val="]"/>
            <m:ctrlPr>
              <w:rPr>
                <w:rFonts w:ascii="Cambria Math" w:hAnsi="Cambria Math"/>
                <w:lang w:val="en-US"/>
              </w:rPr>
            </m:ctrlPr>
          </m:dPr>
          <m:e>
            <m:r>
              <w:rPr>
                <w:rFonts w:ascii="Cambria Math" w:hAnsi="Cambria Math"/>
                <w:lang w:val="en-US"/>
              </w:rPr>
              <m:t>n</m:t>
            </m:r>
          </m:e>
        </m:d>
        <m:r>
          <m:rPr>
            <m:sty m:val="p"/>
          </m:rPr>
          <w:rPr>
            <w:rFonts w:ascii="Cambria Math" w:hAnsi="Cambria Math"/>
            <w:lang w:val="en-US"/>
          </w:rPr>
          <m:t>=2</m:t>
        </m:r>
        <m:r>
          <w:rPr>
            <w:rFonts w:ascii="Cambria Math" w:hAnsi="Cambria Math"/>
            <w:lang w:val="en-US"/>
          </w:rPr>
          <m:t>δ</m:t>
        </m:r>
        <m:d>
          <m:dPr>
            <m:begChr m:val="["/>
            <m:endChr m:val="]"/>
            <m:ctrlPr>
              <w:rPr>
                <w:rFonts w:ascii="Cambria Math" w:hAnsi="Cambria Math"/>
                <w:lang w:val="en-US"/>
              </w:rPr>
            </m:ctrlPr>
          </m:dPr>
          <m:e>
            <m:r>
              <w:rPr>
                <w:rFonts w:ascii="Cambria Math" w:hAnsi="Cambria Math"/>
                <w:lang w:val="en-US"/>
              </w:rPr>
              <m:t>n</m:t>
            </m:r>
            <m:r>
              <m:rPr>
                <m:sty m:val="p"/>
              </m:rPr>
              <w:rPr>
                <w:rFonts w:ascii="Cambria Math" w:hAnsi="Cambria Math"/>
                <w:lang w:val="en-US"/>
              </w:rPr>
              <m:t>-</m:t>
            </m:r>
            <m:r>
              <w:rPr>
                <w:rFonts w:ascii="Cambria Math" w:hAnsi="Cambria Math"/>
                <w:lang w:val="en-US"/>
              </w:rPr>
              <m:t>k</m:t>
            </m:r>
          </m:e>
        </m:d>
        <m:r>
          <m:rPr>
            <m:sty m:val="p"/>
          </m:rPr>
          <w:rPr>
            <w:rFonts w:ascii="Cambria Math" w:hAnsi="Cambria Math"/>
            <w:lang w:val="en-US"/>
          </w:rPr>
          <m:t>-</m:t>
        </m:r>
        <m:func>
          <m:funcPr>
            <m:ctrlPr>
              <w:rPr>
                <w:rFonts w:ascii="Cambria Math" w:hAnsi="Cambria Math"/>
                <w:lang w:val="en-US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lang w:val="en-US"/>
              </w:rPr>
              <m:t>tg</m:t>
            </m:r>
          </m:fName>
          <m:e>
            <m:d>
              <m:dPr>
                <m:begChr m:val="["/>
                <m:endChr m:val="]"/>
                <m:ctrlPr>
                  <w:rPr>
                    <w:rFonts w:ascii="Cambria Math" w:hAnsi="Cambria Math"/>
                    <w:lang w:val="en-US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lang w:val="en-US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lang w:val="en-US"/>
                      </w:rPr>
                      <m:t>π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  <w:lang w:val="en-US"/>
                      </w:rPr>
                      <m:t>(</m:t>
                    </m:r>
                    <m:r>
                      <w:rPr>
                        <w:rFonts w:ascii="Cambria Math" w:hAnsi="Cambria Math"/>
                        <w:lang w:val="en-US"/>
                      </w:rPr>
                      <m:t>n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  <w:lang w:val="en-US"/>
                      </w:rPr>
                      <m:t>-3)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/>
                        <w:lang w:val="en-US"/>
                      </w:rPr>
                      <m:t>20</m:t>
                    </m:r>
                  </m:den>
                </m:f>
              </m:e>
            </m:d>
          </m:e>
        </m:func>
        <m:r>
          <w:rPr>
            <w:rFonts w:ascii="Cambria Math" w:hAnsi="Cambria Math"/>
            <w:lang w:val="en-US"/>
          </w:rPr>
          <m:t>δ</m:t>
        </m:r>
        <m:r>
          <m:rPr>
            <m:sty m:val="p"/>
          </m:rPr>
          <w:rPr>
            <w:rFonts w:ascii="Cambria Math" w:hAnsi="Cambria Math"/>
            <w:lang w:val="en-US"/>
          </w:rPr>
          <m:t>[</m:t>
        </m:r>
        <m:r>
          <w:rPr>
            <w:rFonts w:ascii="Cambria Math" w:hAnsi="Cambria Math"/>
            <w:lang w:val="en-US"/>
          </w:rPr>
          <m:t>n</m:t>
        </m:r>
        <m:r>
          <m:rPr>
            <m:sty m:val="p"/>
          </m:rPr>
          <w:rPr>
            <w:rFonts w:ascii="Cambria Math" w:hAnsi="Cambria Math"/>
            <w:lang w:val="en-US"/>
          </w:rPr>
          <m:t>-3-</m:t>
        </m:r>
        <m:r>
          <w:rPr>
            <w:rFonts w:ascii="Cambria Math" w:hAnsi="Cambria Math"/>
            <w:lang w:val="en-US"/>
          </w:rPr>
          <m:t>k</m:t>
        </m:r>
        <m:r>
          <m:rPr>
            <m:sty m:val="p"/>
          </m:rPr>
          <w:rPr>
            <w:rFonts w:ascii="Cambria Math" w:hAnsi="Cambria Math"/>
            <w:lang w:val="en-US"/>
          </w:rPr>
          <m:t>]</m:t>
        </m:r>
      </m:oMath>
    </w:p>
    <w:p w:rsidR="00327C76" w:rsidRDefault="00327C76" w:rsidP="00FC5EBF">
      <w:pPr>
        <w:pStyle w:val="PargrafodaLista"/>
        <w:numPr>
          <w:ilvl w:val="0"/>
          <w:numId w:val="27"/>
        </w:numPr>
      </w:pPr>
      <m:oMath>
        <m:r>
          <w:rPr>
            <w:rFonts w:ascii="Cambria Math" w:hAnsi="Cambria Math"/>
          </w:rPr>
          <m:t>h</m:t>
        </m:r>
        <m:d>
          <m:dPr>
            <m:begChr m:val="["/>
            <m:endChr m:val="]"/>
            <m:ctrlPr>
              <w:rPr>
                <w:rFonts w:ascii="Cambria Math" w:hAnsi="Cambria Math"/>
                <w:lang w:val="en-US"/>
              </w:rPr>
            </m:ctrlPr>
          </m:dPr>
          <m:e>
            <m:r>
              <w:rPr>
                <w:rFonts w:ascii="Cambria Math" w:hAnsi="Cambria Math"/>
                <w:lang w:val="en-US"/>
              </w:rPr>
              <m:t>n</m:t>
            </m:r>
          </m:e>
        </m:d>
        <m:r>
          <m:rPr>
            <m:sty m:val="p"/>
          </m:rPr>
          <w:rPr>
            <w:rFonts w:ascii="Cambria Math" w:hAnsi="Cambria Math"/>
          </w:rPr>
          <m:t>=-</m:t>
        </m:r>
        <m:r>
          <w:rPr>
            <w:rFonts w:ascii="Cambria Math" w:hAnsi="Cambria Math"/>
          </w:rPr>
          <m:t>u</m:t>
        </m:r>
        <m:d>
          <m:dPr>
            <m:begChr m:val="["/>
            <m:endChr m:val="]"/>
            <m:ctrlPr>
              <w:rPr>
                <w:rFonts w:ascii="Cambria Math" w:hAnsi="Cambria Math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</w:rPr>
              <m:t>-3-</m:t>
            </m:r>
            <m:r>
              <w:rPr>
                <w:rFonts w:ascii="Cambria Math" w:hAnsi="Cambria Math"/>
              </w:rPr>
              <m:t>n</m:t>
            </m:r>
          </m:e>
        </m:d>
        <m:r>
          <m:rPr>
            <m:sty m:val="p"/>
          </m:rPr>
          <w:rPr>
            <w:rFonts w:ascii="Cambria Math" w:hAnsi="Cambria Math"/>
          </w:rPr>
          <m:t>4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a</m:t>
            </m:r>
          </m:e>
          <m:sup>
            <m:r>
              <w:rPr>
                <w:rFonts w:ascii="Cambria Math" w:hAnsi="Cambria Math"/>
              </w:rPr>
              <m:t>n</m:t>
            </m:r>
          </m:sup>
        </m:sSup>
      </m:oMath>
      <w:r w:rsidR="006A73B0">
        <w:t xml:space="preserve">, com </w:t>
      </w:r>
      <m:oMath>
        <m:r>
          <w:rPr>
            <w:rFonts w:ascii="Cambria Math" w:hAnsi="Cambria Math"/>
          </w:rPr>
          <m:t>a</m:t>
        </m:r>
        <m:r>
          <m:rPr>
            <m:sty m:val="p"/>
          </m:rPr>
          <w:rPr>
            <w:rFonts w:ascii="Cambria Math" w:hAnsi="Cambria Math"/>
          </w:rPr>
          <m:t>=2</m:t>
        </m:r>
      </m:oMath>
    </w:p>
    <w:p w:rsidR="002D2CB6" w:rsidRPr="00D0618A" w:rsidRDefault="002D2CB6" w:rsidP="00906503">
      <w:pPr>
        <w:pStyle w:val="Ttulo3"/>
        <w:spacing w:before="120" w:line="240" w:lineRule="auto"/>
        <w:rPr>
          <w:rFonts w:eastAsiaTheme="minorEastAsia"/>
        </w:rPr>
      </w:pPr>
      <w:r w:rsidRPr="00D0618A">
        <w:rPr>
          <w:rFonts w:eastAsiaTheme="minorEastAsia"/>
        </w:rPr>
        <w:t xml:space="preserve">Exercício </w:t>
      </w:r>
      <w:r w:rsidR="00D16B98">
        <w:rPr>
          <w:rFonts w:eastAsiaTheme="minorEastAsia"/>
        </w:rPr>
        <w:t>3</w:t>
      </w:r>
    </w:p>
    <w:p w:rsidR="00E67A09" w:rsidRDefault="00DA1EA1" w:rsidP="00985F18">
      <w:pPr>
        <w:spacing w:line="240" w:lineRule="auto"/>
      </w:pPr>
      <w:r>
        <w:t xml:space="preserve">A famosa fórmula de </w:t>
      </w:r>
      <w:proofErr w:type="spellStart"/>
      <w:r>
        <w:t>Tchebychev</w:t>
      </w:r>
      <w:proofErr w:type="spellEnd"/>
      <w:r>
        <w:t xml:space="preserve"> para o cálculo d</w:t>
      </w:r>
      <w:r w:rsidR="00331B47">
        <w:t>o</w:t>
      </w:r>
      <w:r>
        <w:t xml:space="preserve"> cosseno de arco múltiplo é:</w:t>
      </w:r>
    </w:p>
    <w:p w:rsidR="002D2CB6" w:rsidRDefault="004240FB" w:rsidP="00985F18">
      <w:pPr>
        <w:spacing w:line="240" w:lineRule="auto"/>
      </w:pPr>
      <m:oMath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</w:rPr>
              <m:t>cos</m:t>
            </m:r>
          </m:fName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nθ</m:t>
                </m:r>
              </m:e>
            </m:d>
          </m:e>
        </m:func>
        <m:r>
          <w:rPr>
            <w:rFonts w:ascii="Cambria Math" w:hAnsi="Cambria Math"/>
          </w:rPr>
          <m:t>=2</m:t>
        </m:r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</w:rPr>
              <m:t>cos</m:t>
            </m:r>
          </m:fName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θ</m:t>
                </m:r>
              </m:e>
            </m:d>
            <m:func>
              <m:funcPr>
                <m:ctrlPr>
                  <w:rPr>
                    <w:rFonts w:ascii="Cambria Math" w:hAnsi="Cambria Math"/>
                    <w:i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</w:rPr>
                  <m:t>cos</m:t>
                </m:r>
              </m:fName>
              <m:e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d>
                      <m:d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</w:rPr>
                          <m:t>n-1</m:t>
                        </m:r>
                      </m:e>
                    </m:d>
                    <m:r>
                      <w:rPr>
                        <w:rFonts w:ascii="Cambria Math" w:hAnsi="Cambria Math"/>
                      </w:rPr>
                      <m:t>θ</m:t>
                    </m:r>
                  </m:e>
                </m:d>
                <m:r>
                  <w:rPr>
                    <w:rFonts w:ascii="Cambria Math" w:hAnsi="Cambria Math"/>
                  </w:rPr>
                  <m:t>-</m:t>
                </m:r>
                <m:func>
                  <m:funcPr>
                    <m:ctrlPr>
                      <w:rPr>
                        <w:rFonts w:ascii="Cambria Math" w:hAnsi="Cambria Math"/>
                        <w:i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cos</m:t>
                    </m:r>
                  </m:fName>
                  <m:e>
                    <m:d>
                      <m:d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dPr>
                      <m:e>
                        <m:d>
                          <m:d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/>
                              </w:rPr>
                              <m:t>n-2</m:t>
                            </m:r>
                          </m:e>
                        </m:d>
                        <m:r>
                          <w:rPr>
                            <w:rFonts w:ascii="Cambria Math" w:hAnsi="Cambria Math"/>
                          </w:rPr>
                          <m:t>θ</m:t>
                        </m:r>
                      </m:e>
                    </m:d>
                  </m:e>
                </m:func>
              </m:e>
            </m:func>
          </m:e>
        </m:func>
      </m:oMath>
      <w:r w:rsidR="00DA1EA1">
        <w:rPr>
          <w:rFonts w:eastAsiaTheme="minorEastAsia"/>
        </w:rPr>
        <w:t xml:space="preserve">, com </w:t>
      </w:r>
      <m:oMath>
        <m:r>
          <w:rPr>
            <w:rFonts w:ascii="Cambria Math" w:eastAsiaTheme="minorEastAsia" w:hAnsi="Cambria Math"/>
          </w:rPr>
          <m:t>n</m:t>
        </m:r>
        <m:r>
          <m:rPr>
            <m:scr m:val="double-struck"/>
          </m:rPr>
          <w:rPr>
            <w:rFonts w:ascii="Cambria Math" w:eastAsiaTheme="minorEastAsia" w:hAnsi="Cambria Math"/>
          </w:rPr>
          <m:t>∈ Z</m:t>
        </m:r>
      </m:oMath>
      <w:r w:rsidR="00DA1EA1">
        <w:rPr>
          <w:rFonts w:eastAsiaTheme="minorEastAsia"/>
        </w:rPr>
        <w:t xml:space="preserve"> e </w:t>
      </w:r>
      <m:oMath>
        <m:r>
          <w:rPr>
            <w:rFonts w:ascii="Cambria Math" w:eastAsiaTheme="minorEastAsia" w:hAnsi="Cambria Math"/>
          </w:rPr>
          <m:t>θ</m:t>
        </m:r>
      </m:oMath>
      <w:r w:rsidR="00DA1EA1">
        <w:rPr>
          <w:rFonts w:eastAsiaTheme="minorEastAsia"/>
        </w:rPr>
        <w:t xml:space="preserve"> em rad.</w:t>
      </w:r>
      <w:r w:rsidR="00315026">
        <w:rPr>
          <w:rFonts w:eastAsiaTheme="minorEastAsia"/>
        </w:rPr>
        <w:t xml:space="preserve"> </w:t>
      </w:r>
    </w:p>
    <w:p w:rsidR="00922A94" w:rsidRDefault="00DA1EA1" w:rsidP="00FC5EBF">
      <w:pPr>
        <w:pStyle w:val="PargrafodaLista"/>
        <w:numPr>
          <w:ilvl w:val="0"/>
          <w:numId w:val="28"/>
        </w:numPr>
      </w:pPr>
      <w:r>
        <w:t xml:space="preserve">Obtenha a </w:t>
      </w:r>
      <w:r w:rsidR="00331B47">
        <w:t xml:space="preserve">representação funcional </w:t>
      </w:r>
      <w:r>
        <w:t>e</w:t>
      </w:r>
      <w:r w:rsidR="00331B47">
        <w:t xml:space="preserve"> as</w:t>
      </w:r>
      <w:r>
        <w:t xml:space="preserve"> condições auxiliares de </w:t>
      </w:r>
      <w:r w:rsidR="001D2712">
        <w:t xml:space="preserve">uma </w:t>
      </w:r>
      <w:r>
        <w:t xml:space="preserve">ED homogênea cuja solução seja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y</m:t>
            </m:r>
          </m:e>
          <m:sub>
            <m:r>
              <w:rPr>
                <w:rFonts w:ascii="Cambria Math" w:hAnsi="Cambria Math"/>
              </w:rPr>
              <m:t>h</m:t>
            </m:r>
          </m:sub>
        </m:sSub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n</m:t>
            </m:r>
          </m:e>
        </m:d>
        <m:r>
          <w:rPr>
            <w:rFonts w:ascii="Cambria Math" w:hAnsi="Cambria Math"/>
          </w:rPr>
          <m:t>=</m:t>
        </m:r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</w:rPr>
              <m:t>cos</m:t>
            </m:r>
          </m:fName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nθ</m:t>
                </m:r>
              </m:e>
            </m:d>
          </m:e>
        </m:func>
      </m:oMath>
      <w:r>
        <w:t xml:space="preserve">, para </w:t>
      </w:r>
      <m:oMath>
        <m:r>
          <w:rPr>
            <w:rFonts w:ascii="Cambria Math" w:hAnsi="Cambria Math"/>
          </w:rPr>
          <m:t>n≥0</m:t>
        </m:r>
      </m:oMath>
      <w:r>
        <w:t>.</w:t>
      </w:r>
    </w:p>
    <w:p w:rsidR="00956957" w:rsidRPr="00E73350" w:rsidRDefault="001D2712" w:rsidP="00FC5EBF">
      <w:pPr>
        <w:pStyle w:val="PargrafodaLista"/>
        <w:numPr>
          <w:ilvl w:val="0"/>
          <w:numId w:val="28"/>
        </w:numPr>
      </w:pPr>
      <w:r>
        <w:t xml:space="preserve">Encontre um sistema </w:t>
      </w:r>
      <w:r w:rsidR="00956957">
        <w:t xml:space="preserve">causal </w:t>
      </w:r>
      <w:r>
        <w:t>LTI</w:t>
      </w:r>
      <w:r w:rsidR="00E96CB8">
        <w:t xml:space="preserve"> (inicialmente relaxado)</w:t>
      </w:r>
      <w:r w:rsidR="00956957">
        <w:t>,</w:t>
      </w:r>
      <w:r>
        <w:t xml:space="preserve"> representado por uma ED </w:t>
      </w:r>
      <w:proofErr w:type="spellStart"/>
      <w:r>
        <w:t>não-homogênea</w:t>
      </w:r>
      <w:proofErr w:type="spellEnd"/>
      <w:r w:rsidR="00331B47">
        <w:t>,</w:t>
      </w:r>
      <w:r w:rsidR="005226F6">
        <w:t xml:space="preserve"> </w:t>
      </w:r>
      <w:r>
        <w:t>cuja reposta impulsiva</w:t>
      </w:r>
      <w:r w:rsidR="00956957">
        <w:t xml:space="preserve"> </w:t>
      </w:r>
      <m:oMath>
        <m:r>
          <w:rPr>
            <w:rFonts w:ascii="Cambria Math" w:hAnsi="Cambria Math"/>
          </w:rPr>
          <m:t>h</m:t>
        </m:r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n</m:t>
            </m:r>
          </m:e>
        </m:d>
        <m:r>
          <w:rPr>
            <w:rFonts w:ascii="Cambria Math" w:hAnsi="Cambria Math"/>
          </w:rPr>
          <m:t>=</m:t>
        </m:r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</w:rPr>
              <m:t>cos</m:t>
            </m:r>
          </m:fName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nθ</m:t>
                </m:r>
              </m:e>
            </m:d>
          </m:e>
        </m:func>
      </m:oMath>
      <w:r w:rsidR="00956957">
        <w:t>.</w:t>
      </w:r>
    </w:p>
    <w:p w:rsidR="00A33871" w:rsidRDefault="00FD6A12" w:rsidP="00906503">
      <w:pPr>
        <w:pStyle w:val="Ttulo3"/>
        <w:spacing w:before="120" w:line="240" w:lineRule="auto"/>
        <w:rPr>
          <w:rFonts w:eastAsiaTheme="minorEastAsia"/>
        </w:rPr>
      </w:pPr>
      <w:r w:rsidRPr="00FD6A12">
        <w:rPr>
          <w:rFonts w:eastAsiaTheme="minorEastAsia"/>
        </w:rPr>
        <w:t xml:space="preserve">Exercício </w:t>
      </w:r>
      <w:r w:rsidR="005226F6">
        <w:rPr>
          <w:rFonts w:eastAsiaTheme="minorEastAsia"/>
        </w:rPr>
        <w:t>4</w:t>
      </w:r>
    </w:p>
    <w:p w:rsidR="00751368" w:rsidRDefault="00751368" w:rsidP="00985F18">
      <w:pPr>
        <w:spacing w:line="240" w:lineRule="auto"/>
      </w:pPr>
      <w:r>
        <w:t>Discuta as afirmativas abaixo, i.e., justifique se são verdadeiras ou falsas.</w:t>
      </w:r>
    </w:p>
    <w:p w:rsidR="007F2D1A" w:rsidRDefault="007F2D1A" w:rsidP="00FC5EBF">
      <w:pPr>
        <w:pStyle w:val="PargrafodaLista"/>
        <w:numPr>
          <w:ilvl w:val="0"/>
          <w:numId w:val="29"/>
        </w:numPr>
      </w:pPr>
      <w:r>
        <w:t>A ligação em paralelo (soma) de dois sistemas LTI, ambos IIR, pode resultar em um sistema FIR.</w:t>
      </w:r>
    </w:p>
    <w:p w:rsidR="007F2D1A" w:rsidRDefault="007F2D1A" w:rsidP="00FC5EBF">
      <w:pPr>
        <w:pStyle w:val="PargrafodaLista"/>
        <w:numPr>
          <w:ilvl w:val="0"/>
          <w:numId w:val="29"/>
        </w:numPr>
      </w:pPr>
      <w:r>
        <w:t>Na</w:t>
      </w:r>
      <w:r w:rsidRPr="007F2D1A">
        <w:t xml:space="preserve"> ligação em série de dois sistemas </w:t>
      </w:r>
      <w:r>
        <w:t xml:space="preserve">lineares </w:t>
      </w:r>
      <w:r w:rsidRPr="007F2D1A">
        <w:t xml:space="preserve">distintos, </w:t>
      </w:r>
      <w:r>
        <w:t>basta que um seja i</w:t>
      </w:r>
      <w:r w:rsidRPr="007F2D1A">
        <w:t xml:space="preserve">nvariante </w:t>
      </w:r>
      <w:r>
        <w:t>no tempo para que o sistema resultante seja variante no tempo.</w:t>
      </w:r>
    </w:p>
    <w:p w:rsidR="00AE40E6" w:rsidRDefault="005226F6" w:rsidP="00FC5EBF">
      <w:pPr>
        <w:pStyle w:val="PargrafodaLista"/>
        <w:numPr>
          <w:ilvl w:val="0"/>
          <w:numId w:val="29"/>
        </w:numPr>
      </w:pPr>
      <w:r>
        <w:t xml:space="preserve">É BIBO-estável </w:t>
      </w:r>
      <w:r w:rsidR="007F2D1A">
        <w:t>todo sistema LTI com resposta impulsiva FIR.</w:t>
      </w:r>
    </w:p>
    <w:p w:rsidR="008630E9" w:rsidRDefault="007F2D1A" w:rsidP="00FC5EBF">
      <w:pPr>
        <w:pStyle w:val="PargrafodaLista"/>
        <w:numPr>
          <w:ilvl w:val="0"/>
          <w:numId w:val="29"/>
        </w:numPr>
      </w:pPr>
      <w:r>
        <w:t xml:space="preserve">É necessariamente IIR todo </w:t>
      </w:r>
      <w:r w:rsidRPr="007F2D1A">
        <w:t>sistema LTI causal</w:t>
      </w:r>
      <w:r>
        <w:t xml:space="preserve"> que</w:t>
      </w:r>
      <w:r w:rsidRPr="007F2D1A">
        <w:t xml:space="preserve"> admite uma realização recursiva, i.e., a sua saída </w:t>
      </w:r>
      <m:oMath>
        <m:r>
          <w:rPr>
            <w:rFonts w:ascii="Cambria Math" w:hAnsi="Cambria Math"/>
          </w:rPr>
          <m:t>y[n]</m:t>
        </m:r>
      </m:oMath>
      <w:r w:rsidRPr="007F2D1A">
        <w:t xml:space="preserve"> no instante </w:t>
      </w:r>
      <m:oMath>
        <m:r>
          <w:rPr>
            <w:rFonts w:ascii="Cambria Math" w:hAnsi="Cambria Math"/>
          </w:rPr>
          <m:t>n</m:t>
        </m:r>
      </m:oMath>
      <w:r w:rsidRPr="007F2D1A">
        <w:t xml:space="preserve"> depende de saídas </w:t>
      </w:r>
      <m:oMath>
        <m:r>
          <w:rPr>
            <w:rFonts w:ascii="Cambria Math" w:hAnsi="Cambria Math"/>
          </w:rPr>
          <m:t>y[k]</m:t>
        </m:r>
      </m:oMath>
      <w:r w:rsidRPr="007F2D1A">
        <w:t xml:space="preserve"> em instantes anteriores </w:t>
      </w:r>
      <m:oMath>
        <m:r>
          <w:rPr>
            <w:rFonts w:ascii="Cambria Math" w:hAnsi="Cambria Math"/>
          </w:rPr>
          <m:t>k&lt;n</m:t>
        </m:r>
      </m:oMath>
      <w:r w:rsidRPr="00FC5EBF">
        <w:rPr>
          <w:rFonts w:eastAsiaTheme="minorEastAsia"/>
        </w:rPr>
        <w:t>.</w:t>
      </w:r>
    </w:p>
    <w:p w:rsidR="008630E9" w:rsidRPr="00B67B66" w:rsidRDefault="008630E9" w:rsidP="00906503">
      <w:pPr>
        <w:pStyle w:val="Ttulo3"/>
        <w:spacing w:before="120" w:line="240" w:lineRule="auto"/>
      </w:pPr>
      <w:r w:rsidRPr="00B67B66">
        <w:t xml:space="preserve">Exercício </w:t>
      </w:r>
      <w:r w:rsidR="005226F6">
        <w:t>5</w:t>
      </w:r>
    </w:p>
    <w:p w:rsidR="008F53C0" w:rsidRPr="008F53C0" w:rsidRDefault="00985F18" w:rsidP="00985F18">
      <w:pPr>
        <w:spacing w:after="120" w:line="240" w:lineRule="auto"/>
        <w:rPr>
          <w:rFonts w:eastAsiaTheme="minorEastAsia"/>
        </w:rPr>
      </w:pPr>
      <w:r>
        <w:t xml:space="preserve">Encontre um sistema LTI causal inverso ao sistema </w:t>
      </w:r>
      <w:proofErr w:type="spellStart"/>
      <w:r>
        <w:t>média-móvel</w:t>
      </w:r>
      <w:proofErr w:type="spellEnd"/>
      <w:r>
        <w:t xml:space="preserve"> (LTI causal) de primeira ordem, definido pela ED </w:t>
      </w:r>
      <m:oMath>
        <m:r>
          <w:rPr>
            <w:rFonts w:ascii="Cambria Math" w:hAnsi="Cambria Math"/>
          </w:rPr>
          <m:t>y</m:t>
        </m:r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n</m:t>
            </m:r>
          </m:e>
        </m:d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  <m:r>
          <w:rPr>
            <w:rFonts w:ascii="Cambria Math" w:hAnsi="Cambria Math"/>
          </w:rPr>
          <m:t>x</m:t>
        </m:r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n</m:t>
            </m:r>
          </m:e>
        </m:d>
        <m:r>
          <w:rPr>
            <w:rFonts w:ascii="Cambria Math" w:hAnsi="Cambria Math"/>
          </w:rPr>
          <m:t>+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  <m:r>
          <w:rPr>
            <w:rFonts w:ascii="Cambria Math" w:hAnsi="Cambria Math"/>
          </w:rPr>
          <m:t>x[n-1]</m:t>
        </m:r>
      </m:oMath>
      <w:r>
        <w:t>.</w:t>
      </w:r>
    </w:p>
    <w:sectPr w:rsidR="008F53C0" w:rsidRPr="008F53C0" w:rsidSect="00CE0948">
      <w:headerReference w:type="default" r:id="rId8"/>
      <w:footerReference w:type="default" r:id="rId9"/>
      <w:pgSz w:w="12240" w:h="15840"/>
      <w:pgMar w:top="720" w:right="720" w:bottom="288" w:left="720" w:header="432" w:footer="144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2435E" w:rsidRDefault="0022435E" w:rsidP="00591043">
      <w:pPr>
        <w:spacing w:after="0" w:line="240" w:lineRule="auto"/>
      </w:pPr>
      <w:r>
        <w:separator/>
      </w:r>
    </w:p>
  </w:endnote>
  <w:endnote w:type="continuationSeparator" w:id="0">
    <w:p w:rsidR="0022435E" w:rsidRDefault="0022435E" w:rsidP="005910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MR10">
    <w:panose1 w:val="00000000000000000000"/>
    <w:charset w:val="02"/>
    <w:family w:val="decorative"/>
    <w:notTrueType/>
    <w:pitch w:val="variable"/>
    <w:sig w:usb0="00000000" w:usb1="10000000" w:usb2="00000000" w:usb3="00000000" w:csb0="8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572361"/>
      <w:docPartObj>
        <w:docPartGallery w:val="Page Numbers (Bottom of Page)"/>
        <w:docPartUnique/>
      </w:docPartObj>
    </w:sdtPr>
    <w:sdtContent>
      <w:p w:rsidR="0022435E" w:rsidRDefault="004240FB">
        <w:pPr>
          <w:pStyle w:val="Rodap"/>
          <w:jc w:val="right"/>
        </w:pPr>
        <w:fldSimple w:instr=" PAGE   \* MERGEFORMAT ">
          <w:r w:rsidR="001408CC">
            <w:rPr>
              <w:noProof/>
            </w:rPr>
            <w:t>1</w:t>
          </w:r>
        </w:fldSimple>
      </w:p>
    </w:sdtContent>
  </w:sdt>
  <w:p w:rsidR="0022435E" w:rsidRDefault="0022435E">
    <w:pPr>
      <w:pStyle w:val="Rodap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2435E" w:rsidRDefault="0022435E" w:rsidP="00591043">
      <w:pPr>
        <w:spacing w:after="0" w:line="240" w:lineRule="auto"/>
      </w:pPr>
      <w:r>
        <w:separator/>
      </w:r>
    </w:p>
  </w:footnote>
  <w:footnote w:type="continuationSeparator" w:id="0">
    <w:p w:rsidR="0022435E" w:rsidRDefault="0022435E" w:rsidP="005910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435E" w:rsidRDefault="0022435E" w:rsidP="000011E5">
    <w:pPr>
      <w:pStyle w:val="Cabealho"/>
      <w:spacing w:after="120"/>
      <w:jc w:val="center"/>
    </w:pPr>
    <w:r>
      <w:rPr>
        <w:noProof/>
        <w:lang w:eastAsia="pt-BR"/>
      </w:rPr>
      <w:drawing>
        <wp:inline distT="0" distB="0" distL="0" distR="0">
          <wp:extent cx="6855265" cy="797318"/>
          <wp:effectExtent l="19050" t="0" r="2735" b="0"/>
          <wp:docPr id="3" name="Imagem 2" descr="cabecalho_LNCC_MCTI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abecalho_LNCC_MCTI.PNG"/>
                  <pic:cNvPicPr/>
                </pic:nvPicPr>
                <pic:blipFill>
                  <a:blip r:embed="rId1"/>
                  <a:srcRect t="11111" b="-16"/>
                  <a:stretch>
                    <a:fillRect/>
                  </a:stretch>
                </pic:blipFill>
                <pic:spPr>
                  <a:xfrm>
                    <a:off x="0" y="0"/>
                    <a:ext cx="6855265" cy="79731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D59D9"/>
    <w:multiLevelType w:val="hybridMultilevel"/>
    <w:tmpl w:val="2F1E21BC"/>
    <w:lvl w:ilvl="0" w:tplc="FD6E2ED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C137022"/>
    <w:multiLevelType w:val="hybridMultilevel"/>
    <w:tmpl w:val="1AE08DA4"/>
    <w:lvl w:ilvl="0" w:tplc="B94E6DCC">
      <w:start w:val="1"/>
      <w:numFmt w:val="lowerLetter"/>
      <w:lvlText w:val="%1)"/>
      <w:lvlJc w:val="left"/>
      <w:pPr>
        <w:ind w:left="14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200" w:hanging="360"/>
      </w:pPr>
    </w:lvl>
    <w:lvl w:ilvl="2" w:tplc="0416001B" w:tentative="1">
      <w:start w:val="1"/>
      <w:numFmt w:val="lowerRoman"/>
      <w:lvlText w:val="%3."/>
      <w:lvlJc w:val="right"/>
      <w:pPr>
        <w:ind w:left="2920" w:hanging="180"/>
      </w:pPr>
    </w:lvl>
    <w:lvl w:ilvl="3" w:tplc="0416000F" w:tentative="1">
      <w:start w:val="1"/>
      <w:numFmt w:val="decimal"/>
      <w:lvlText w:val="%4."/>
      <w:lvlJc w:val="left"/>
      <w:pPr>
        <w:ind w:left="3640" w:hanging="360"/>
      </w:pPr>
    </w:lvl>
    <w:lvl w:ilvl="4" w:tplc="04160019" w:tentative="1">
      <w:start w:val="1"/>
      <w:numFmt w:val="lowerLetter"/>
      <w:lvlText w:val="%5."/>
      <w:lvlJc w:val="left"/>
      <w:pPr>
        <w:ind w:left="4360" w:hanging="360"/>
      </w:pPr>
    </w:lvl>
    <w:lvl w:ilvl="5" w:tplc="0416001B" w:tentative="1">
      <w:start w:val="1"/>
      <w:numFmt w:val="lowerRoman"/>
      <w:lvlText w:val="%6."/>
      <w:lvlJc w:val="right"/>
      <w:pPr>
        <w:ind w:left="5080" w:hanging="180"/>
      </w:pPr>
    </w:lvl>
    <w:lvl w:ilvl="6" w:tplc="0416000F" w:tentative="1">
      <w:start w:val="1"/>
      <w:numFmt w:val="decimal"/>
      <w:lvlText w:val="%7."/>
      <w:lvlJc w:val="left"/>
      <w:pPr>
        <w:ind w:left="5800" w:hanging="360"/>
      </w:pPr>
    </w:lvl>
    <w:lvl w:ilvl="7" w:tplc="04160019" w:tentative="1">
      <w:start w:val="1"/>
      <w:numFmt w:val="lowerLetter"/>
      <w:lvlText w:val="%8."/>
      <w:lvlJc w:val="left"/>
      <w:pPr>
        <w:ind w:left="6520" w:hanging="360"/>
      </w:pPr>
    </w:lvl>
    <w:lvl w:ilvl="8" w:tplc="0416001B" w:tentative="1">
      <w:start w:val="1"/>
      <w:numFmt w:val="lowerRoman"/>
      <w:lvlText w:val="%9."/>
      <w:lvlJc w:val="right"/>
      <w:pPr>
        <w:ind w:left="7240" w:hanging="180"/>
      </w:pPr>
    </w:lvl>
  </w:abstractNum>
  <w:abstractNum w:abstractNumId="2">
    <w:nsid w:val="108A3D24"/>
    <w:multiLevelType w:val="hybridMultilevel"/>
    <w:tmpl w:val="79D666D2"/>
    <w:lvl w:ilvl="0" w:tplc="16CCFA78">
      <w:start w:val="1"/>
      <w:numFmt w:val="lowerLetter"/>
      <w:lvlText w:val="%1)"/>
      <w:lvlJc w:val="left"/>
      <w:pPr>
        <w:ind w:left="720" w:hanging="360"/>
      </w:pPr>
      <w:rPr>
        <w:i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DD6928"/>
    <w:multiLevelType w:val="hybridMultilevel"/>
    <w:tmpl w:val="4AB0B05A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A729E1"/>
    <w:multiLevelType w:val="hybridMultilevel"/>
    <w:tmpl w:val="A3C8E262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F541A2B"/>
    <w:multiLevelType w:val="hybridMultilevel"/>
    <w:tmpl w:val="14F8E294"/>
    <w:lvl w:ilvl="0" w:tplc="D48A457A">
      <w:start w:val="1"/>
      <w:numFmt w:val="lowerLetter"/>
      <w:lvlText w:val="%1)"/>
      <w:lvlJc w:val="left"/>
      <w:pPr>
        <w:ind w:left="720" w:hanging="360"/>
      </w:pPr>
      <w:rPr>
        <w:rFonts w:asciiTheme="minorHAnsi" w:eastAsiaTheme="minorEastAsia" w:hAnsiTheme="minorHAnsi" w:cstheme="minorBidi"/>
        <w:i w:val="0"/>
        <w:noProof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74507E"/>
    <w:multiLevelType w:val="hybridMultilevel"/>
    <w:tmpl w:val="8A5C9076"/>
    <w:lvl w:ilvl="0" w:tplc="04160017">
      <w:start w:val="1"/>
      <w:numFmt w:val="lowerLetter"/>
      <w:lvlText w:val="%1)"/>
      <w:lvlJc w:val="left"/>
      <w:pPr>
        <w:ind w:left="900" w:hanging="360"/>
      </w:pPr>
    </w:lvl>
    <w:lvl w:ilvl="1" w:tplc="04160019" w:tentative="1">
      <w:start w:val="1"/>
      <w:numFmt w:val="lowerLetter"/>
      <w:lvlText w:val="%2."/>
      <w:lvlJc w:val="left"/>
      <w:pPr>
        <w:ind w:left="1620" w:hanging="360"/>
      </w:pPr>
    </w:lvl>
    <w:lvl w:ilvl="2" w:tplc="0416001B" w:tentative="1">
      <w:start w:val="1"/>
      <w:numFmt w:val="lowerRoman"/>
      <w:lvlText w:val="%3."/>
      <w:lvlJc w:val="right"/>
      <w:pPr>
        <w:ind w:left="2340" w:hanging="180"/>
      </w:pPr>
    </w:lvl>
    <w:lvl w:ilvl="3" w:tplc="0416000F" w:tentative="1">
      <w:start w:val="1"/>
      <w:numFmt w:val="decimal"/>
      <w:lvlText w:val="%4."/>
      <w:lvlJc w:val="left"/>
      <w:pPr>
        <w:ind w:left="3060" w:hanging="360"/>
      </w:pPr>
    </w:lvl>
    <w:lvl w:ilvl="4" w:tplc="04160019" w:tentative="1">
      <w:start w:val="1"/>
      <w:numFmt w:val="lowerLetter"/>
      <w:lvlText w:val="%5."/>
      <w:lvlJc w:val="left"/>
      <w:pPr>
        <w:ind w:left="3780" w:hanging="360"/>
      </w:pPr>
    </w:lvl>
    <w:lvl w:ilvl="5" w:tplc="0416001B" w:tentative="1">
      <w:start w:val="1"/>
      <w:numFmt w:val="lowerRoman"/>
      <w:lvlText w:val="%6."/>
      <w:lvlJc w:val="right"/>
      <w:pPr>
        <w:ind w:left="4500" w:hanging="180"/>
      </w:pPr>
    </w:lvl>
    <w:lvl w:ilvl="6" w:tplc="0416000F" w:tentative="1">
      <w:start w:val="1"/>
      <w:numFmt w:val="decimal"/>
      <w:lvlText w:val="%7."/>
      <w:lvlJc w:val="left"/>
      <w:pPr>
        <w:ind w:left="5220" w:hanging="360"/>
      </w:pPr>
    </w:lvl>
    <w:lvl w:ilvl="7" w:tplc="04160019" w:tentative="1">
      <w:start w:val="1"/>
      <w:numFmt w:val="lowerLetter"/>
      <w:lvlText w:val="%8."/>
      <w:lvlJc w:val="left"/>
      <w:pPr>
        <w:ind w:left="5940" w:hanging="360"/>
      </w:pPr>
    </w:lvl>
    <w:lvl w:ilvl="8" w:tplc="0416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2A9719BA"/>
    <w:multiLevelType w:val="hybridMultilevel"/>
    <w:tmpl w:val="8214DB5E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AE83F43"/>
    <w:multiLevelType w:val="hybridMultilevel"/>
    <w:tmpl w:val="F97CD2EC"/>
    <w:lvl w:ilvl="0" w:tplc="548A885C">
      <w:start w:val="1"/>
      <w:numFmt w:val="lowerLetter"/>
      <w:pStyle w:val="PargrafodaLista"/>
      <w:lvlText w:val="%1)"/>
      <w:lvlJc w:val="left"/>
      <w:pPr>
        <w:ind w:left="720" w:hanging="360"/>
      </w:pPr>
      <w:rPr>
        <w:rFonts w:asciiTheme="minorHAnsi" w:eastAsiaTheme="minorEastAsia" w:hAnsiTheme="minorHAnsi" w:cstheme="minorBidi"/>
        <w:i w:val="0"/>
        <w:noProof w:val="0"/>
      </w:rPr>
    </w:lvl>
    <w:lvl w:ilvl="1" w:tplc="0416001B">
      <w:start w:val="1"/>
      <w:numFmt w:val="lowerRoman"/>
      <w:lvlText w:val="%2."/>
      <w:lvlJc w:val="righ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0F15CE3"/>
    <w:multiLevelType w:val="hybridMultilevel"/>
    <w:tmpl w:val="8A5C9076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34E77E5"/>
    <w:multiLevelType w:val="hybridMultilevel"/>
    <w:tmpl w:val="CA48D12C"/>
    <w:lvl w:ilvl="0" w:tplc="0416000F">
      <w:start w:val="1"/>
      <w:numFmt w:val="decimal"/>
      <w:lvlText w:val="%1."/>
      <w:lvlJc w:val="left"/>
      <w:pPr>
        <w:ind w:left="1440" w:hanging="360"/>
      </w:p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34B365DD"/>
    <w:multiLevelType w:val="hybridMultilevel"/>
    <w:tmpl w:val="BAFE318C"/>
    <w:lvl w:ilvl="0" w:tplc="8CB458A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6001B">
      <w:start w:val="1"/>
      <w:numFmt w:val="lowerRoman"/>
      <w:lvlText w:val="%2."/>
      <w:lvlJc w:val="righ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3F5017BD"/>
    <w:multiLevelType w:val="hybridMultilevel"/>
    <w:tmpl w:val="C7464616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4D60210"/>
    <w:multiLevelType w:val="hybridMultilevel"/>
    <w:tmpl w:val="8214DB5E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A2122EA"/>
    <w:multiLevelType w:val="hybridMultilevel"/>
    <w:tmpl w:val="62FA7BF0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B">
      <w:start w:val="1"/>
      <w:numFmt w:val="lowerRoman"/>
      <w:lvlText w:val="%2."/>
      <w:lvlJc w:val="righ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B582D5C"/>
    <w:multiLevelType w:val="hybridMultilevel"/>
    <w:tmpl w:val="1AE08DA4"/>
    <w:lvl w:ilvl="0" w:tplc="B94E6DCC">
      <w:start w:val="1"/>
      <w:numFmt w:val="lowerLetter"/>
      <w:lvlText w:val="%1)"/>
      <w:lvlJc w:val="left"/>
      <w:pPr>
        <w:ind w:left="14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200" w:hanging="360"/>
      </w:pPr>
    </w:lvl>
    <w:lvl w:ilvl="2" w:tplc="0416001B" w:tentative="1">
      <w:start w:val="1"/>
      <w:numFmt w:val="lowerRoman"/>
      <w:lvlText w:val="%3."/>
      <w:lvlJc w:val="right"/>
      <w:pPr>
        <w:ind w:left="2920" w:hanging="180"/>
      </w:pPr>
    </w:lvl>
    <w:lvl w:ilvl="3" w:tplc="0416000F" w:tentative="1">
      <w:start w:val="1"/>
      <w:numFmt w:val="decimal"/>
      <w:lvlText w:val="%4."/>
      <w:lvlJc w:val="left"/>
      <w:pPr>
        <w:ind w:left="3640" w:hanging="360"/>
      </w:pPr>
    </w:lvl>
    <w:lvl w:ilvl="4" w:tplc="04160019" w:tentative="1">
      <w:start w:val="1"/>
      <w:numFmt w:val="lowerLetter"/>
      <w:lvlText w:val="%5."/>
      <w:lvlJc w:val="left"/>
      <w:pPr>
        <w:ind w:left="4360" w:hanging="360"/>
      </w:pPr>
    </w:lvl>
    <w:lvl w:ilvl="5" w:tplc="0416001B" w:tentative="1">
      <w:start w:val="1"/>
      <w:numFmt w:val="lowerRoman"/>
      <w:lvlText w:val="%6."/>
      <w:lvlJc w:val="right"/>
      <w:pPr>
        <w:ind w:left="5080" w:hanging="180"/>
      </w:pPr>
    </w:lvl>
    <w:lvl w:ilvl="6" w:tplc="0416000F" w:tentative="1">
      <w:start w:val="1"/>
      <w:numFmt w:val="decimal"/>
      <w:lvlText w:val="%7."/>
      <w:lvlJc w:val="left"/>
      <w:pPr>
        <w:ind w:left="5800" w:hanging="360"/>
      </w:pPr>
    </w:lvl>
    <w:lvl w:ilvl="7" w:tplc="04160019" w:tentative="1">
      <w:start w:val="1"/>
      <w:numFmt w:val="lowerLetter"/>
      <w:lvlText w:val="%8."/>
      <w:lvlJc w:val="left"/>
      <w:pPr>
        <w:ind w:left="6520" w:hanging="360"/>
      </w:pPr>
    </w:lvl>
    <w:lvl w:ilvl="8" w:tplc="0416001B" w:tentative="1">
      <w:start w:val="1"/>
      <w:numFmt w:val="lowerRoman"/>
      <w:lvlText w:val="%9."/>
      <w:lvlJc w:val="right"/>
      <w:pPr>
        <w:ind w:left="7240" w:hanging="180"/>
      </w:pPr>
    </w:lvl>
  </w:abstractNum>
  <w:abstractNum w:abstractNumId="16">
    <w:nsid w:val="4D504E96"/>
    <w:multiLevelType w:val="hybridMultilevel"/>
    <w:tmpl w:val="D8BC1E98"/>
    <w:lvl w:ilvl="0" w:tplc="FE88537C">
      <w:start w:val="1"/>
      <w:numFmt w:val="lowerLetter"/>
      <w:lvlText w:val="%1)"/>
      <w:lvlJc w:val="left"/>
      <w:pPr>
        <w:ind w:left="1080" w:hanging="360"/>
      </w:pPr>
      <w:rPr>
        <w:rFonts w:asciiTheme="minorHAnsi" w:eastAsiaTheme="minorEastAsia" w:hAnsiTheme="minorHAnsi" w:cstheme="minorBidi" w:hint="default"/>
        <w:i w:val="0"/>
        <w:noProof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4F34337E"/>
    <w:multiLevelType w:val="hybridMultilevel"/>
    <w:tmpl w:val="2ABE4624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7AD5139"/>
    <w:multiLevelType w:val="hybridMultilevel"/>
    <w:tmpl w:val="71F08942"/>
    <w:lvl w:ilvl="0" w:tplc="BE9E346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57E825AE"/>
    <w:multiLevelType w:val="hybridMultilevel"/>
    <w:tmpl w:val="27AE979A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8A02FB2"/>
    <w:multiLevelType w:val="hybridMultilevel"/>
    <w:tmpl w:val="DEE804D0"/>
    <w:lvl w:ilvl="0" w:tplc="041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6C91529D"/>
    <w:multiLevelType w:val="hybridMultilevel"/>
    <w:tmpl w:val="40C68210"/>
    <w:lvl w:ilvl="0" w:tplc="04160017">
      <w:start w:val="1"/>
      <w:numFmt w:val="lowerLetter"/>
      <w:lvlText w:val="%1)"/>
      <w:lvlJc w:val="left"/>
      <w:pPr>
        <w:ind w:left="1080" w:hanging="360"/>
      </w:p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6"/>
  </w:num>
  <w:num w:numId="2">
    <w:abstractNumId w:val="11"/>
  </w:num>
  <w:num w:numId="3">
    <w:abstractNumId w:val="18"/>
  </w:num>
  <w:num w:numId="4">
    <w:abstractNumId w:val="0"/>
  </w:num>
  <w:num w:numId="5">
    <w:abstractNumId w:val="1"/>
  </w:num>
  <w:num w:numId="6">
    <w:abstractNumId w:val="10"/>
  </w:num>
  <w:num w:numId="7">
    <w:abstractNumId w:val="15"/>
  </w:num>
  <w:num w:numId="8">
    <w:abstractNumId w:val="20"/>
  </w:num>
  <w:num w:numId="9">
    <w:abstractNumId w:val="21"/>
  </w:num>
  <w:num w:numId="10">
    <w:abstractNumId w:val="19"/>
  </w:num>
  <w:num w:numId="11">
    <w:abstractNumId w:val="12"/>
  </w:num>
  <w:num w:numId="12">
    <w:abstractNumId w:val="14"/>
  </w:num>
  <w:num w:numId="13">
    <w:abstractNumId w:val="8"/>
  </w:num>
  <w:num w:numId="14">
    <w:abstractNumId w:val="4"/>
  </w:num>
  <w:num w:numId="15">
    <w:abstractNumId w:val="17"/>
  </w:num>
  <w:num w:numId="16">
    <w:abstractNumId w:val="2"/>
  </w:num>
  <w:num w:numId="17">
    <w:abstractNumId w:val="13"/>
  </w:num>
  <w:num w:numId="18">
    <w:abstractNumId w:val="9"/>
  </w:num>
  <w:num w:numId="19">
    <w:abstractNumId w:val="6"/>
  </w:num>
  <w:num w:numId="20">
    <w:abstractNumId w:val="3"/>
  </w:num>
  <w:num w:numId="21">
    <w:abstractNumId w:val="5"/>
  </w:num>
  <w:num w:numId="22">
    <w:abstractNumId w:val="7"/>
  </w:num>
  <w:num w:numId="23">
    <w:abstractNumId w:val="8"/>
    <w:lvlOverride w:ilvl="0">
      <w:startOverride w:val="1"/>
    </w:lvlOverride>
  </w:num>
  <w:num w:numId="24">
    <w:abstractNumId w:val="8"/>
    <w:lvlOverride w:ilvl="0">
      <w:startOverride w:val="1"/>
    </w:lvlOverride>
  </w:num>
  <w:num w:numId="25">
    <w:abstractNumId w:val="8"/>
    <w:lvlOverride w:ilvl="0">
      <w:startOverride w:val="1"/>
    </w:lvlOverride>
  </w:num>
  <w:num w:numId="26">
    <w:abstractNumId w:val="8"/>
    <w:lvlOverride w:ilvl="0">
      <w:startOverride w:val="1"/>
    </w:lvlOverride>
  </w:num>
  <w:num w:numId="27">
    <w:abstractNumId w:val="8"/>
    <w:lvlOverride w:ilvl="0">
      <w:startOverride w:val="1"/>
    </w:lvlOverride>
  </w:num>
  <w:num w:numId="28">
    <w:abstractNumId w:val="8"/>
    <w:lvlOverride w:ilvl="0">
      <w:startOverride w:val="1"/>
    </w:lvlOverride>
  </w:num>
  <w:num w:numId="29">
    <w:abstractNumId w:val="8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intPostScriptOverText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64513"/>
  </w:hdrShapeDefaults>
  <w:footnotePr>
    <w:footnote w:id="-1"/>
    <w:footnote w:id="0"/>
  </w:footnotePr>
  <w:endnotePr>
    <w:endnote w:id="-1"/>
    <w:endnote w:id="0"/>
  </w:endnotePr>
  <w:compat/>
  <w:rsids>
    <w:rsidRoot w:val="00591043"/>
    <w:rsid w:val="000011E5"/>
    <w:rsid w:val="0000543A"/>
    <w:rsid w:val="00006C15"/>
    <w:rsid w:val="00023715"/>
    <w:rsid w:val="00032ABB"/>
    <w:rsid w:val="000416D2"/>
    <w:rsid w:val="00045CC4"/>
    <w:rsid w:val="00052C32"/>
    <w:rsid w:val="00053815"/>
    <w:rsid w:val="00055DA9"/>
    <w:rsid w:val="00056D42"/>
    <w:rsid w:val="000668F0"/>
    <w:rsid w:val="000727D7"/>
    <w:rsid w:val="00083372"/>
    <w:rsid w:val="000871DA"/>
    <w:rsid w:val="00090616"/>
    <w:rsid w:val="00094F17"/>
    <w:rsid w:val="00096625"/>
    <w:rsid w:val="000B06BF"/>
    <w:rsid w:val="000B15BB"/>
    <w:rsid w:val="000D0E02"/>
    <w:rsid w:val="000D5C47"/>
    <w:rsid w:val="00104F84"/>
    <w:rsid w:val="00126CB6"/>
    <w:rsid w:val="00134CE0"/>
    <w:rsid w:val="00135302"/>
    <w:rsid w:val="001408CC"/>
    <w:rsid w:val="001416C4"/>
    <w:rsid w:val="0014287C"/>
    <w:rsid w:val="0014565D"/>
    <w:rsid w:val="00156ABF"/>
    <w:rsid w:val="001613A3"/>
    <w:rsid w:val="00161CDD"/>
    <w:rsid w:val="00163311"/>
    <w:rsid w:val="00164602"/>
    <w:rsid w:val="00176A34"/>
    <w:rsid w:val="001A5048"/>
    <w:rsid w:val="001A6433"/>
    <w:rsid w:val="001B3E58"/>
    <w:rsid w:val="001B57B1"/>
    <w:rsid w:val="001B6C81"/>
    <w:rsid w:val="001D2712"/>
    <w:rsid w:val="001E1BD6"/>
    <w:rsid w:val="001F0A2E"/>
    <w:rsid w:val="001F474E"/>
    <w:rsid w:val="001F5643"/>
    <w:rsid w:val="00200DC0"/>
    <w:rsid w:val="00200F23"/>
    <w:rsid w:val="0022435E"/>
    <w:rsid w:val="00226E4E"/>
    <w:rsid w:val="00230FAB"/>
    <w:rsid w:val="00234117"/>
    <w:rsid w:val="00235D1C"/>
    <w:rsid w:val="00242601"/>
    <w:rsid w:val="00252697"/>
    <w:rsid w:val="0026099A"/>
    <w:rsid w:val="00263649"/>
    <w:rsid w:val="00263A20"/>
    <w:rsid w:val="00271052"/>
    <w:rsid w:val="00274505"/>
    <w:rsid w:val="00281B68"/>
    <w:rsid w:val="0028552E"/>
    <w:rsid w:val="002D2CB6"/>
    <w:rsid w:val="002D3AF4"/>
    <w:rsid w:val="002D533A"/>
    <w:rsid w:val="002E48A7"/>
    <w:rsid w:val="002F2591"/>
    <w:rsid w:val="002F717D"/>
    <w:rsid w:val="00315026"/>
    <w:rsid w:val="00325599"/>
    <w:rsid w:val="00327C76"/>
    <w:rsid w:val="00331B47"/>
    <w:rsid w:val="00343449"/>
    <w:rsid w:val="00353D9F"/>
    <w:rsid w:val="00361229"/>
    <w:rsid w:val="00367775"/>
    <w:rsid w:val="00396FA3"/>
    <w:rsid w:val="003A4D9B"/>
    <w:rsid w:val="003A6467"/>
    <w:rsid w:val="003A7D44"/>
    <w:rsid w:val="003B0AE7"/>
    <w:rsid w:val="003B2D34"/>
    <w:rsid w:val="003B3A8D"/>
    <w:rsid w:val="003D04D4"/>
    <w:rsid w:val="003E1BF4"/>
    <w:rsid w:val="003E244F"/>
    <w:rsid w:val="003F19C0"/>
    <w:rsid w:val="003F5AB4"/>
    <w:rsid w:val="00414187"/>
    <w:rsid w:val="004240FB"/>
    <w:rsid w:val="00431625"/>
    <w:rsid w:val="0043316C"/>
    <w:rsid w:val="0043324F"/>
    <w:rsid w:val="00462FDC"/>
    <w:rsid w:val="0046642B"/>
    <w:rsid w:val="00494C84"/>
    <w:rsid w:val="00495DCA"/>
    <w:rsid w:val="00496F51"/>
    <w:rsid w:val="004A33BE"/>
    <w:rsid w:val="004A6F35"/>
    <w:rsid w:val="004B1533"/>
    <w:rsid w:val="004C097F"/>
    <w:rsid w:val="004D3539"/>
    <w:rsid w:val="004E1A0C"/>
    <w:rsid w:val="004E406F"/>
    <w:rsid w:val="004E4588"/>
    <w:rsid w:val="004F0167"/>
    <w:rsid w:val="004F3304"/>
    <w:rsid w:val="005005A5"/>
    <w:rsid w:val="00503EE0"/>
    <w:rsid w:val="00516983"/>
    <w:rsid w:val="005226F6"/>
    <w:rsid w:val="0053255B"/>
    <w:rsid w:val="00536F7A"/>
    <w:rsid w:val="00554D9F"/>
    <w:rsid w:val="00560050"/>
    <w:rsid w:val="005702AC"/>
    <w:rsid w:val="005755A4"/>
    <w:rsid w:val="00577742"/>
    <w:rsid w:val="00580320"/>
    <w:rsid w:val="005903F7"/>
    <w:rsid w:val="00591043"/>
    <w:rsid w:val="00591EFA"/>
    <w:rsid w:val="005977AB"/>
    <w:rsid w:val="005B750A"/>
    <w:rsid w:val="005E13EF"/>
    <w:rsid w:val="005E2261"/>
    <w:rsid w:val="005F74EF"/>
    <w:rsid w:val="0060153C"/>
    <w:rsid w:val="006129CA"/>
    <w:rsid w:val="0061554A"/>
    <w:rsid w:val="00642E30"/>
    <w:rsid w:val="00647145"/>
    <w:rsid w:val="00647524"/>
    <w:rsid w:val="00654985"/>
    <w:rsid w:val="0066189A"/>
    <w:rsid w:val="00664040"/>
    <w:rsid w:val="00666604"/>
    <w:rsid w:val="00666D9A"/>
    <w:rsid w:val="006704E3"/>
    <w:rsid w:val="00674BE8"/>
    <w:rsid w:val="00680A5A"/>
    <w:rsid w:val="00684B4F"/>
    <w:rsid w:val="006934CE"/>
    <w:rsid w:val="00695D22"/>
    <w:rsid w:val="006A73B0"/>
    <w:rsid w:val="006B5265"/>
    <w:rsid w:val="006D20D9"/>
    <w:rsid w:val="006D36CB"/>
    <w:rsid w:val="006D7B0F"/>
    <w:rsid w:val="006F5EE5"/>
    <w:rsid w:val="007039D1"/>
    <w:rsid w:val="00704830"/>
    <w:rsid w:val="00711940"/>
    <w:rsid w:val="00751368"/>
    <w:rsid w:val="00757EFD"/>
    <w:rsid w:val="00763DA1"/>
    <w:rsid w:val="00772152"/>
    <w:rsid w:val="00775FBD"/>
    <w:rsid w:val="00782071"/>
    <w:rsid w:val="007877F2"/>
    <w:rsid w:val="0079408A"/>
    <w:rsid w:val="007A5FED"/>
    <w:rsid w:val="007E3E93"/>
    <w:rsid w:val="007F2D1A"/>
    <w:rsid w:val="007F393E"/>
    <w:rsid w:val="00802EF1"/>
    <w:rsid w:val="0081296C"/>
    <w:rsid w:val="008201FD"/>
    <w:rsid w:val="0083239D"/>
    <w:rsid w:val="00842A98"/>
    <w:rsid w:val="00850B02"/>
    <w:rsid w:val="008529E3"/>
    <w:rsid w:val="008564F9"/>
    <w:rsid w:val="008630E9"/>
    <w:rsid w:val="008658E2"/>
    <w:rsid w:val="008A66BD"/>
    <w:rsid w:val="008B0447"/>
    <w:rsid w:val="008B15FD"/>
    <w:rsid w:val="008B2521"/>
    <w:rsid w:val="008C31A0"/>
    <w:rsid w:val="008D0150"/>
    <w:rsid w:val="008D0C32"/>
    <w:rsid w:val="008D3F46"/>
    <w:rsid w:val="008D459A"/>
    <w:rsid w:val="008D76FC"/>
    <w:rsid w:val="008F53C0"/>
    <w:rsid w:val="008F581D"/>
    <w:rsid w:val="009015C2"/>
    <w:rsid w:val="00906503"/>
    <w:rsid w:val="0090674D"/>
    <w:rsid w:val="00907BCB"/>
    <w:rsid w:val="00916434"/>
    <w:rsid w:val="00917C71"/>
    <w:rsid w:val="00922A94"/>
    <w:rsid w:val="009439B6"/>
    <w:rsid w:val="00943FD8"/>
    <w:rsid w:val="00945F3E"/>
    <w:rsid w:val="009507DD"/>
    <w:rsid w:val="00956957"/>
    <w:rsid w:val="009708E7"/>
    <w:rsid w:val="0097453C"/>
    <w:rsid w:val="00985726"/>
    <w:rsid w:val="00985F18"/>
    <w:rsid w:val="0099131F"/>
    <w:rsid w:val="00994067"/>
    <w:rsid w:val="009A61AF"/>
    <w:rsid w:val="009B1098"/>
    <w:rsid w:val="009E39BA"/>
    <w:rsid w:val="009F6A3F"/>
    <w:rsid w:val="00A1102C"/>
    <w:rsid w:val="00A12B1C"/>
    <w:rsid w:val="00A1617B"/>
    <w:rsid w:val="00A33871"/>
    <w:rsid w:val="00A414F6"/>
    <w:rsid w:val="00A5450D"/>
    <w:rsid w:val="00A56BD1"/>
    <w:rsid w:val="00A700B8"/>
    <w:rsid w:val="00A733B6"/>
    <w:rsid w:val="00A814EF"/>
    <w:rsid w:val="00A819D1"/>
    <w:rsid w:val="00A9160A"/>
    <w:rsid w:val="00A91C47"/>
    <w:rsid w:val="00A93CBD"/>
    <w:rsid w:val="00AA6324"/>
    <w:rsid w:val="00AB4491"/>
    <w:rsid w:val="00AD77FB"/>
    <w:rsid w:val="00AE2B07"/>
    <w:rsid w:val="00AE40E6"/>
    <w:rsid w:val="00AF659B"/>
    <w:rsid w:val="00B02119"/>
    <w:rsid w:val="00B2014E"/>
    <w:rsid w:val="00B30BCD"/>
    <w:rsid w:val="00B4185A"/>
    <w:rsid w:val="00B50207"/>
    <w:rsid w:val="00B53D41"/>
    <w:rsid w:val="00B55870"/>
    <w:rsid w:val="00B64B34"/>
    <w:rsid w:val="00B64CB3"/>
    <w:rsid w:val="00B67B66"/>
    <w:rsid w:val="00B72553"/>
    <w:rsid w:val="00B73FAE"/>
    <w:rsid w:val="00B7405F"/>
    <w:rsid w:val="00BA279F"/>
    <w:rsid w:val="00BA3326"/>
    <w:rsid w:val="00BA3FAA"/>
    <w:rsid w:val="00BA43B4"/>
    <w:rsid w:val="00BB6475"/>
    <w:rsid w:val="00BC47B4"/>
    <w:rsid w:val="00BD3B6C"/>
    <w:rsid w:val="00BD7123"/>
    <w:rsid w:val="00BE369A"/>
    <w:rsid w:val="00BE70CB"/>
    <w:rsid w:val="00BF1302"/>
    <w:rsid w:val="00C03273"/>
    <w:rsid w:val="00C03ACF"/>
    <w:rsid w:val="00C21F04"/>
    <w:rsid w:val="00C5196D"/>
    <w:rsid w:val="00C67D9D"/>
    <w:rsid w:val="00C75373"/>
    <w:rsid w:val="00CB0032"/>
    <w:rsid w:val="00CB35CD"/>
    <w:rsid w:val="00CB3A56"/>
    <w:rsid w:val="00CB466D"/>
    <w:rsid w:val="00CB48C0"/>
    <w:rsid w:val="00CC5058"/>
    <w:rsid w:val="00CD66CD"/>
    <w:rsid w:val="00CE0948"/>
    <w:rsid w:val="00CF1DED"/>
    <w:rsid w:val="00CF5374"/>
    <w:rsid w:val="00D01827"/>
    <w:rsid w:val="00D059AA"/>
    <w:rsid w:val="00D0618A"/>
    <w:rsid w:val="00D07F6B"/>
    <w:rsid w:val="00D109D9"/>
    <w:rsid w:val="00D16B98"/>
    <w:rsid w:val="00D217B5"/>
    <w:rsid w:val="00D2787C"/>
    <w:rsid w:val="00D31DF6"/>
    <w:rsid w:val="00D55435"/>
    <w:rsid w:val="00D55C53"/>
    <w:rsid w:val="00D5713F"/>
    <w:rsid w:val="00D5758A"/>
    <w:rsid w:val="00D61F8E"/>
    <w:rsid w:val="00D64BAB"/>
    <w:rsid w:val="00D66A5A"/>
    <w:rsid w:val="00D75775"/>
    <w:rsid w:val="00D766D3"/>
    <w:rsid w:val="00D7750B"/>
    <w:rsid w:val="00D87B70"/>
    <w:rsid w:val="00D93087"/>
    <w:rsid w:val="00DA1EA1"/>
    <w:rsid w:val="00DE4FCA"/>
    <w:rsid w:val="00DF07F9"/>
    <w:rsid w:val="00DF3E1E"/>
    <w:rsid w:val="00DF5D73"/>
    <w:rsid w:val="00E165A4"/>
    <w:rsid w:val="00E20938"/>
    <w:rsid w:val="00E3533A"/>
    <w:rsid w:val="00E36265"/>
    <w:rsid w:val="00E372A7"/>
    <w:rsid w:val="00E4150A"/>
    <w:rsid w:val="00E47B55"/>
    <w:rsid w:val="00E549EF"/>
    <w:rsid w:val="00E62F7C"/>
    <w:rsid w:val="00E67A09"/>
    <w:rsid w:val="00E706C5"/>
    <w:rsid w:val="00E70DFC"/>
    <w:rsid w:val="00E71DC4"/>
    <w:rsid w:val="00E73350"/>
    <w:rsid w:val="00E77066"/>
    <w:rsid w:val="00E82B53"/>
    <w:rsid w:val="00E838E1"/>
    <w:rsid w:val="00E83D0E"/>
    <w:rsid w:val="00E947B4"/>
    <w:rsid w:val="00E96CB8"/>
    <w:rsid w:val="00EA0C07"/>
    <w:rsid w:val="00EA20EC"/>
    <w:rsid w:val="00EA2A52"/>
    <w:rsid w:val="00EB10F6"/>
    <w:rsid w:val="00EB2126"/>
    <w:rsid w:val="00EB58AC"/>
    <w:rsid w:val="00EC27BB"/>
    <w:rsid w:val="00EC2FB9"/>
    <w:rsid w:val="00EC6985"/>
    <w:rsid w:val="00ED1D28"/>
    <w:rsid w:val="00EE0535"/>
    <w:rsid w:val="00EE73B1"/>
    <w:rsid w:val="00EF7D51"/>
    <w:rsid w:val="00F00539"/>
    <w:rsid w:val="00F0285A"/>
    <w:rsid w:val="00F04590"/>
    <w:rsid w:val="00F1289C"/>
    <w:rsid w:val="00F134BB"/>
    <w:rsid w:val="00F24FB9"/>
    <w:rsid w:val="00F2691C"/>
    <w:rsid w:val="00F3789F"/>
    <w:rsid w:val="00F4458A"/>
    <w:rsid w:val="00F51989"/>
    <w:rsid w:val="00F52AA2"/>
    <w:rsid w:val="00F553B9"/>
    <w:rsid w:val="00F6014B"/>
    <w:rsid w:val="00F64A17"/>
    <w:rsid w:val="00F66E61"/>
    <w:rsid w:val="00F72E74"/>
    <w:rsid w:val="00F87BF0"/>
    <w:rsid w:val="00FA467D"/>
    <w:rsid w:val="00FC1BCF"/>
    <w:rsid w:val="00FC3A6E"/>
    <w:rsid w:val="00FC5EBF"/>
    <w:rsid w:val="00FC7041"/>
    <w:rsid w:val="00FD6A12"/>
    <w:rsid w:val="00FD7BEE"/>
    <w:rsid w:val="00FE1F61"/>
    <w:rsid w:val="00FE4A39"/>
    <w:rsid w:val="00FF2B84"/>
    <w:rsid w:val="00FF65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45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11E5"/>
    <w:pPr>
      <w:jc w:val="both"/>
    </w:pPr>
    <w:rPr>
      <w:lang w:val="pt-BR"/>
    </w:rPr>
  </w:style>
  <w:style w:type="paragraph" w:styleId="Ttulo1">
    <w:name w:val="heading 1"/>
    <w:basedOn w:val="Normal"/>
    <w:next w:val="Normal"/>
    <w:link w:val="Ttulo1Char"/>
    <w:uiPriority w:val="9"/>
    <w:qFormat/>
    <w:rsid w:val="00E7335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E7335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0011E5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bCs/>
      <w:smallCaps/>
      <w:color w:val="17365D" w:themeColor="text2" w:themeShade="BF"/>
      <w:u w:val="single"/>
    </w:rPr>
  </w:style>
  <w:style w:type="paragraph" w:styleId="Ttulo4">
    <w:name w:val="heading 4"/>
    <w:basedOn w:val="Normal"/>
    <w:next w:val="Normal"/>
    <w:link w:val="Ttulo4Char"/>
    <w:uiPriority w:val="9"/>
    <w:unhideWhenUsed/>
    <w:qFormat/>
    <w:rsid w:val="00E7335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59104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591043"/>
  </w:style>
  <w:style w:type="paragraph" w:styleId="Rodap">
    <w:name w:val="footer"/>
    <w:basedOn w:val="Normal"/>
    <w:link w:val="RodapChar"/>
    <w:uiPriority w:val="99"/>
    <w:unhideWhenUsed/>
    <w:rsid w:val="0059104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591043"/>
  </w:style>
  <w:style w:type="paragraph" w:styleId="Textodebalo">
    <w:name w:val="Balloon Text"/>
    <w:basedOn w:val="Normal"/>
    <w:link w:val="TextodebaloChar"/>
    <w:uiPriority w:val="99"/>
    <w:semiHidden/>
    <w:unhideWhenUsed/>
    <w:rsid w:val="00D64B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64BAB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autoRedefine/>
    <w:uiPriority w:val="34"/>
    <w:qFormat/>
    <w:rsid w:val="00FC5EBF"/>
    <w:pPr>
      <w:numPr>
        <w:numId w:val="13"/>
      </w:numPr>
      <w:spacing w:after="60" w:line="240" w:lineRule="auto"/>
      <w:jc w:val="left"/>
    </w:pPr>
  </w:style>
  <w:style w:type="character" w:styleId="TextodoEspaoReservado">
    <w:name w:val="Placeholder Text"/>
    <w:basedOn w:val="Fontepargpadro"/>
    <w:uiPriority w:val="99"/>
    <w:semiHidden/>
    <w:rsid w:val="006B5265"/>
    <w:rPr>
      <w:color w:val="808080"/>
    </w:rPr>
  </w:style>
  <w:style w:type="character" w:styleId="Hyperlink">
    <w:name w:val="Hyperlink"/>
    <w:basedOn w:val="Fontepargpadro"/>
    <w:uiPriority w:val="99"/>
    <w:unhideWhenUsed/>
    <w:rsid w:val="00096625"/>
    <w:rPr>
      <w:color w:val="0000FF" w:themeColor="hyperlink"/>
      <w:u w:val="single"/>
    </w:rPr>
  </w:style>
  <w:style w:type="character" w:customStyle="1" w:styleId="Ttulo1Char">
    <w:name w:val="Título 1 Char"/>
    <w:basedOn w:val="Fontepargpadro"/>
    <w:link w:val="Ttulo1"/>
    <w:uiPriority w:val="9"/>
    <w:rsid w:val="00E7335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pt-BR"/>
    </w:rPr>
  </w:style>
  <w:style w:type="character" w:customStyle="1" w:styleId="Ttulo2Char">
    <w:name w:val="Título 2 Char"/>
    <w:basedOn w:val="Fontepargpadro"/>
    <w:link w:val="Ttulo2"/>
    <w:uiPriority w:val="9"/>
    <w:rsid w:val="00E7335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pt-BR"/>
    </w:rPr>
  </w:style>
  <w:style w:type="character" w:customStyle="1" w:styleId="Ttulo3Char">
    <w:name w:val="Título 3 Char"/>
    <w:basedOn w:val="Fontepargpadro"/>
    <w:link w:val="Ttulo3"/>
    <w:uiPriority w:val="9"/>
    <w:rsid w:val="000011E5"/>
    <w:rPr>
      <w:rFonts w:asciiTheme="majorHAnsi" w:eastAsiaTheme="majorEastAsia" w:hAnsiTheme="majorHAnsi" w:cstheme="majorBidi"/>
      <w:b/>
      <w:bCs/>
      <w:smallCaps/>
      <w:color w:val="17365D" w:themeColor="text2" w:themeShade="BF"/>
      <w:u w:val="single"/>
      <w:lang w:val="pt-BR"/>
    </w:rPr>
  </w:style>
  <w:style w:type="character" w:customStyle="1" w:styleId="Ttulo4Char">
    <w:name w:val="Título 4 Char"/>
    <w:basedOn w:val="Fontepargpadro"/>
    <w:link w:val="Ttulo4"/>
    <w:uiPriority w:val="9"/>
    <w:rsid w:val="00E73350"/>
    <w:rPr>
      <w:rFonts w:asciiTheme="majorHAnsi" w:eastAsiaTheme="majorEastAsia" w:hAnsiTheme="majorHAnsi" w:cstheme="majorBidi"/>
      <w:b/>
      <w:bCs/>
      <w:i/>
      <w:iCs/>
      <w:color w:val="4F81BD" w:themeColor="accent1"/>
      <w:lang w:val="pt-B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3CA058-8CB4-42AE-B149-1D08F19603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169</TotalTime>
  <Pages>1</Pages>
  <Words>358</Words>
  <Characters>1936</Characters>
  <Application>Microsoft Office Word</Application>
  <DocSecurity>0</DocSecurity>
  <Lines>16</Lines>
  <Paragraphs>4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2290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Paulo</dc:creator>
  <cp:lastModifiedBy>Paulo</cp:lastModifiedBy>
  <cp:revision>22</cp:revision>
  <cp:lastPrinted>2012-10-15T12:58:00Z</cp:lastPrinted>
  <dcterms:created xsi:type="dcterms:W3CDTF">2012-10-12T18:51:00Z</dcterms:created>
  <dcterms:modified xsi:type="dcterms:W3CDTF">2012-10-15T12:58:00Z</dcterms:modified>
</cp:coreProperties>
</file>